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4"/>
        <w:gridCol w:w="3051"/>
        <w:gridCol w:w="2749"/>
      </w:tblGrid>
      <w:tr w:rsidR="007E416A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1C7FD7AC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7E416A">
              <w:rPr>
                <w:rFonts w:ascii="Avenir Black" w:eastAsia="MS PMincho" w:hAnsi="Avenir Black" w:cs="Microsoft Himalaya"/>
                <w:b/>
                <w:bCs/>
              </w:rPr>
              <w:t>MA</w:t>
            </w:r>
            <w:r w:rsidR="00027CC6">
              <w:rPr>
                <w:rFonts w:ascii="Avenir Black" w:eastAsia="MS PMincho" w:hAnsi="Avenir Black" w:cs="Microsoft Himalaya"/>
                <w:b/>
                <w:bCs/>
              </w:rPr>
              <w:t>NG</w:t>
            </w:r>
            <w:r w:rsidR="00C7757F">
              <w:rPr>
                <w:rFonts w:ascii="Avenir Black" w:eastAsia="MS PMincho" w:hAnsi="Avenir Black" w:cs="Microsoft Himalaya"/>
                <w:b/>
                <w:bCs/>
              </w:rPr>
              <w:t>UEIRA</w:t>
            </w:r>
            <w:r w:rsidR="005E1561">
              <w:rPr>
                <w:rFonts w:ascii="Avenir Black" w:eastAsia="MS PMincho" w:hAnsi="Avenir Black" w:cs="Microsoft Himalaya"/>
                <w:b/>
                <w:bCs/>
              </w:rPr>
              <w:t xml:space="preserve"> 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>(</w:t>
            </w:r>
            <w:proofErr w:type="spellStart"/>
            <w:r w:rsidR="006D6380" w:rsidRPr="006D6380">
              <w:rPr>
                <w:rFonts w:eastAsia="MS PMincho" w:cstheme="minorHAnsi"/>
                <w:b/>
                <w:bCs/>
                <w:i/>
                <w:iCs/>
              </w:rPr>
              <w:t>Mangifera</w:t>
            </w:r>
            <w:proofErr w:type="spellEnd"/>
            <w:r w:rsidR="006D6380" w:rsidRPr="006D6380">
              <w:rPr>
                <w:rFonts w:eastAsia="MS PMincho" w:cstheme="minorHAnsi"/>
                <w:b/>
                <w:bCs/>
                <w:i/>
                <w:iCs/>
              </w:rPr>
              <w:t xml:space="preserve"> indica </w:t>
            </w:r>
            <w:r w:rsidR="006D6380" w:rsidRPr="006D6380">
              <w:rPr>
                <w:rFonts w:eastAsia="MS PMincho" w:cstheme="minorHAnsi"/>
                <w:b/>
                <w:bCs/>
              </w:rPr>
              <w:t>L</w:t>
            </w:r>
            <w:r w:rsidR="006D6380">
              <w:rPr>
                <w:rFonts w:eastAsia="MS PMincho" w:cstheme="minorHAnsi"/>
                <w:b/>
                <w:bCs/>
              </w:rPr>
              <w:t>.)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76E6F715" w:rsidR="0032040B" w:rsidRDefault="0051744B">
            <w:r>
              <w:rPr>
                <w:noProof/>
              </w:rPr>
              <w:drawing>
                <wp:inline distT="0" distB="0" distL="0" distR="0" wp14:anchorId="01297106" wp14:editId="309E9110">
                  <wp:extent cx="1800225" cy="1348169"/>
                  <wp:effectExtent l="0" t="0" r="0" b="4445"/>
                  <wp:docPr id="86155710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692" cy="1356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23B51F64" w:rsidR="0032040B" w:rsidRDefault="00C834C9">
            <w:r>
              <w:rPr>
                <w:noProof/>
              </w:rPr>
              <w:drawing>
                <wp:inline distT="0" distB="0" distL="0" distR="0" wp14:anchorId="1635271D" wp14:editId="020DC737">
                  <wp:extent cx="1266825" cy="1324029"/>
                  <wp:effectExtent l="0" t="0" r="0" b="9525"/>
                  <wp:docPr id="346606981" name="Imagem 3" descr="A Mangueira indica ‘Carrie’ é mais uma exclusividade J Pompeo! 🌳🥭, Esta  árvore é frequentemente cultivada em climas quentes ao redor do mundo e  atinge seus 5 ou 6 metros de altura, sendo muito ma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 Mangueira indica ‘Carrie’ é mais uma exclusividade J Pompeo! 🌳🥭, Esta  árvore é frequentemente cultivada em climas quentes ao redor do mundo e  atinge seus 5 ou 6 metros de altura, sendo muito mai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117" b="16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649" cy="1331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51D4F71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42299A6E" w14:textId="77777777" w:rsidR="00890124" w:rsidRDefault="00053E75" w:rsidP="00053E75">
      <w:r>
        <w:t>A cultura da mangueira (</w:t>
      </w:r>
      <w:proofErr w:type="spellStart"/>
      <w:r w:rsidRPr="007A051B">
        <w:rPr>
          <w:i/>
          <w:iCs/>
        </w:rPr>
        <w:t>Mangifera</w:t>
      </w:r>
      <w:proofErr w:type="spellEnd"/>
      <w:r w:rsidRPr="007A051B">
        <w:rPr>
          <w:i/>
          <w:iCs/>
        </w:rPr>
        <w:t xml:space="preserve"> indica</w:t>
      </w:r>
      <w:r>
        <w:t xml:space="preserve"> L.</w:t>
      </w:r>
      <w:r w:rsidR="00890124">
        <w:t>)</w:t>
      </w:r>
      <w:r>
        <w:t xml:space="preserve">, pode ser afetada por várias pragas e doenças que reduzem a produção, a qualidade dos frutos e a conservação pós-colheita. </w:t>
      </w:r>
    </w:p>
    <w:p w14:paraId="26BED98C" w14:textId="60BDD3D0" w:rsidR="00053E75" w:rsidRDefault="00053E75" w:rsidP="00053E75">
      <w:r>
        <w:t xml:space="preserve">O combate </w:t>
      </w:r>
      <w:r w:rsidR="007A051B">
        <w:t>destes</w:t>
      </w:r>
      <w:r w:rsidR="00890124">
        <w:t xml:space="preserve"> problemas fitossanitários </w:t>
      </w:r>
      <w:r>
        <w:t xml:space="preserve">deve ser feito através de </w:t>
      </w:r>
      <w:r w:rsidR="007A051B">
        <w:t xml:space="preserve">um modo </w:t>
      </w:r>
      <w:r>
        <w:t>integrado, combinando métodos culturais, químicos, biológicos e biotécnicos, em vez de depender apenas d</w:t>
      </w:r>
      <w:r w:rsidR="007A051B">
        <w:t xml:space="preserve">a aplicação </w:t>
      </w:r>
      <w:proofErr w:type="gramStart"/>
      <w:r w:rsidR="007A051B">
        <w:t xml:space="preserve">de </w:t>
      </w:r>
      <w:r>
        <w:t xml:space="preserve"> p</w:t>
      </w:r>
      <w:r w:rsidR="007A051B">
        <w:t>rodutos</w:t>
      </w:r>
      <w:proofErr w:type="gramEnd"/>
      <w:r w:rsidR="007A051B">
        <w:t xml:space="preserve"> fitofarmacêuticos. </w:t>
      </w:r>
    </w:p>
    <w:p w14:paraId="2ACD13C9" w14:textId="77777777" w:rsidR="00053E75" w:rsidRDefault="00053E75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</w:p>
    <w:p w14:paraId="1E8CC2A0" w14:textId="212F333B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>Principais Pragas</w:t>
      </w:r>
    </w:p>
    <w:p w14:paraId="69643E74" w14:textId="6D2EAAA0" w:rsidR="007E416A" w:rsidRPr="007E416A" w:rsidRDefault="007E416A" w:rsidP="007E416A">
      <w:pPr>
        <w:ind w:right="284"/>
        <w:rPr>
          <w:rFonts w:eastAsia="MS PMincho" w:cstheme="minorHAnsi"/>
          <w:b/>
          <w:bCs/>
        </w:rPr>
      </w:pPr>
    </w:p>
    <w:p w14:paraId="51523AB9" w14:textId="5F19F60F" w:rsidR="0080636C" w:rsidRPr="007E416A" w:rsidRDefault="0080636C" w:rsidP="0080636C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7E416A">
        <w:rPr>
          <w:rFonts w:eastAsia="MS PMincho" w:cstheme="minorHAnsi"/>
          <w:b/>
          <w:bCs/>
        </w:rPr>
        <w:t>Mosca da fruta ou mosca-do-Mediterrâneo (</w:t>
      </w:r>
      <w:proofErr w:type="spellStart"/>
      <w:r w:rsidRPr="007E416A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7E416A">
        <w:rPr>
          <w:rFonts w:eastAsia="MS PMincho" w:cstheme="minorHAnsi"/>
          <w:b/>
          <w:bCs/>
          <w:i/>
          <w:iCs/>
        </w:rPr>
        <w:t xml:space="preserve"> capitata</w:t>
      </w:r>
      <w:r w:rsidRPr="007E416A">
        <w:rPr>
          <w:rFonts w:eastAsia="MS PMincho" w:cstheme="minorHAnsi"/>
          <w:b/>
          <w:bCs/>
        </w:rPr>
        <w:t xml:space="preserve"> </w:t>
      </w:r>
      <w:proofErr w:type="spellStart"/>
      <w:r w:rsidRPr="00F5418C">
        <w:rPr>
          <w:rFonts w:eastAsia="MS PMincho" w:cstheme="minorHAnsi"/>
          <w:b/>
          <w:bCs/>
        </w:rPr>
        <w:t>Wied</w:t>
      </w:r>
      <w:proofErr w:type="spellEnd"/>
      <w:r w:rsidRPr="00F5418C">
        <w:rPr>
          <w:rFonts w:eastAsia="MS PMincho" w:cstheme="minorHAnsi"/>
          <w:b/>
          <w:bCs/>
        </w:rPr>
        <w:t>.)</w:t>
      </w:r>
    </w:p>
    <w:p w14:paraId="0084DE99" w14:textId="77777777" w:rsidR="00E473F4" w:rsidRDefault="00E473F4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F27FF8">
        <w:rPr>
          <w:rFonts w:eastAsia="MS PMincho" w:cstheme="minorHAnsi"/>
          <w:b/>
          <w:bCs/>
        </w:rPr>
        <w:t>Gorgulho da semente da manga (</w:t>
      </w:r>
      <w:proofErr w:type="spellStart"/>
      <w:r w:rsidRPr="00F27FF8">
        <w:rPr>
          <w:rFonts w:eastAsia="MS PMincho" w:cstheme="minorHAnsi"/>
          <w:b/>
          <w:bCs/>
          <w:i/>
          <w:iCs/>
        </w:rPr>
        <w:t>Sternochetus</w:t>
      </w:r>
      <w:proofErr w:type="spellEnd"/>
      <w:r w:rsidRPr="00F27FF8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F27FF8">
        <w:rPr>
          <w:rFonts w:eastAsia="MS PMincho" w:cstheme="minorHAnsi"/>
          <w:b/>
          <w:bCs/>
          <w:i/>
          <w:iCs/>
        </w:rPr>
        <w:t>mangiferae</w:t>
      </w:r>
      <w:proofErr w:type="spellEnd"/>
      <w:r>
        <w:rPr>
          <w:rFonts w:eastAsia="MS PMincho" w:cstheme="minorHAnsi"/>
          <w:b/>
          <w:bCs/>
        </w:rPr>
        <w:t xml:space="preserve"> </w:t>
      </w:r>
      <w:r w:rsidRPr="00CF788F">
        <w:rPr>
          <w:rFonts w:eastAsia="MS PMincho" w:cstheme="minorHAnsi"/>
          <w:b/>
          <w:bCs/>
        </w:rPr>
        <w:t>Fabricius</w:t>
      </w:r>
      <w:r>
        <w:rPr>
          <w:rFonts w:eastAsia="MS PMincho" w:cstheme="minorHAnsi"/>
          <w:b/>
          <w:bCs/>
        </w:rPr>
        <w:t>)</w:t>
      </w:r>
    </w:p>
    <w:p w14:paraId="7DEC8310" w14:textId="756D0960" w:rsidR="0004063F" w:rsidRDefault="0004063F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AB1A6D">
        <w:rPr>
          <w:rFonts w:eastAsia="MS PMincho" w:cstheme="minorHAnsi"/>
          <w:b/>
          <w:bCs/>
        </w:rPr>
        <w:t>Broca da mangueira (</w:t>
      </w:r>
      <w:proofErr w:type="spellStart"/>
      <w:r w:rsidRPr="005B0BA4">
        <w:rPr>
          <w:rFonts w:eastAsia="MS PMincho" w:cstheme="minorHAnsi"/>
          <w:b/>
          <w:bCs/>
          <w:i/>
          <w:iCs/>
        </w:rPr>
        <w:t>Batocera</w:t>
      </w:r>
      <w:proofErr w:type="spellEnd"/>
      <w:r w:rsidRPr="005B0BA4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5B0BA4">
        <w:rPr>
          <w:rFonts w:eastAsia="MS PMincho" w:cstheme="minorHAnsi"/>
          <w:b/>
          <w:bCs/>
          <w:i/>
          <w:iCs/>
        </w:rPr>
        <w:t>rufomaculata</w:t>
      </w:r>
      <w:proofErr w:type="spellEnd"/>
      <w:r>
        <w:rPr>
          <w:rFonts w:eastAsia="MS PMincho" w:cstheme="minorHAnsi"/>
          <w:b/>
          <w:bCs/>
        </w:rPr>
        <w:t xml:space="preserve"> </w:t>
      </w:r>
      <w:r w:rsidRPr="005B0BA4">
        <w:rPr>
          <w:rFonts w:eastAsia="MS PMincho" w:cstheme="minorHAnsi"/>
          <w:b/>
          <w:bCs/>
        </w:rPr>
        <w:t>(</w:t>
      </w:r>
      <w:hyperlink r:id="rId9" w:history="1">
        <w:r w:rsidRPr="005B0BA4">
          <w:rPr>
            <w:rStyle w:val="Hiperligao"/>
            <w:rFonts w:eastAsia="MS PMincho" w:cstheme="minorHAnsi"/>
            <w:b/>
            <w:bCs/>
            <w:color w:val="auto"/>
          </w:rPr>
          <w:t xml:space="preserve">De </w:t>
        </w:r>
        <w:proofErr w:type="spellStart"/>
        <w:r w:rsidRPr="005B0BA4">
          <w:rPr>
            <w:rStyle w:val="Hiperligao"/>
            <w:rFonts w:eastAsia="MS PMincho" w:cstheme="minorHAnsi"/>
            <w:b/>
            <w:bCs/>
            <w:color w:val="auto"/>
          </w:rPr>
          <w:t>Geer</w:t>
        </w:r>
        <w:proofErr w:type="spellEnd"/>
      </w:hyperlink>
      <w:r>
        <w:rPr>
          <w:rFonts w:eastAsia="MS PMincho" w:cstheme="minorHAnsi"/>
          <w:b/>
          <w:bCs/>
        </w:rPr>
        <w:t>)</w:t>
      </w:r>
    </w:p>
    <w:p w14:paraId="2B1F2D23" w14:textId="77777777" w:rsidR="00184036" w:rsidRDefault="00184036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700D31">
        <w:rPr>
          <w:rFonts w:eastAsia="MS PMincho" w:cstheme="minorHAnsi"/>
          <w:b/>
          <w:bCs/>
        </w:rPr>
        <w:t>Cigarrinha da manga (</w:t>
      </w:r>
      <w:proofErr w:type="spellStart"/>
      <w:r w:rsidRPr="00700D31">
        <w:rPr>
          <w:rFonts w:eastAsia="MS PMincho" w:cstheme="minorHAnsi"/>
          <w:b/>
          <w:bCs/>
          <w:i/>
          <w:iCs/>
        </w:rPr>
        <w:t>Idioscopus</w:t>
      </w:r>
      <w:proofErr w:type="spellEnd"/>
      <w:r w:rsidRPr="00700D3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700D31">
        <w:rPr>
          <w:rFonts w:eastAsia="MS PMincho" w:cstheme="minorHAnsi"/>
          <w:b/>
          <w:bCs/>
          <w:i/>
          <w:iCs/>
        </w:rPr>
        <w:t>nitidulus</w:t>
      </w:r>
      <w:proofErr w:type="spellEnd"/>
      <w:r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184036">
        <w:rPr>
          <w:rFonts w:eastAsia="MS PMincho" w:cstheme="minorHAnsi"/>
          <w:b/>
          <w:bCs/>
        </w:rPr>
        <w:t>Walker</w:t>
      </w:r>
      <w:proofErr w:type="spellEnd"/>
      <w:r w:rsidRPr="007E416A">
        <w:rPr>
          <w:rFonts w:eastAsia="MS PMincho" w:cstheme="minorHAnsi"/>
          <w:b/>
          <w:bCs/>
        </w:rPr>
        <w:t xml:space="preserve"> </w:t>
      </w:r>
    </w:p>
    <w:p w14:paraId="18007320" w14:textId="0738DA93" w:rsidR="00184036" w:rsidRDefault="00184036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Tripes</w:t>
      </w:r>
    </w:p>
    <w:p w14:paraId="0A4C3904" w14:textId="77777777" w:rsidR="00E76664" w:rsidRDefault="00D93EB5" w:rsidP="00E76664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Ácaros</w:t>
      </w:r>
    </w:p>
    <w:p w14:paraId="7B43D908" w14:textId="7CCE1D6F" w:rsidR="00E76664" w:rsidRPr="00E76664" w:rsidRDefault="00E76664" w:rsidP="00E76664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E76664">
        <w:rPr>
          <w:rFonts w:eastAsia="MS PMincho" w:cstheme="minorHAnsi"/>
          <w:b/>
          <w:bCs/>
        </w:rPr>
        <w:t xml:space="preserve">Cochonilhas da </w:t>
      </w:r>
      <w:proofErr w:type="gramStart"/>
      <w:r w:rsidRPr="00E76664">
        <w:rPr>
          <w:rFonts w:eastAsia="MS PMincho" w:cstheme="minorHAnsi"/>
          <w:b/>
          <w:bCs/>
        </w:rPr>
        <w:t>Mangueira  (</w:t>
      </w:r>
      <w:proofErr w:type="spellStart"/>
      <w:proofErr w:type="gramEnd"/>
      <w:r w:rsidRPr="00E76664">
        <w:rPr>
          <w:i/>
          <w:iCs/>
        </w:rPr>
        <w:t>Drosicha</w:t>
      </w:r>
      <w:proofErr w:type="spellEnd"/>
      <w:r w:rsidRPr="00E76664">
        <w:rPr>
          <w:i/>
          <w:iCs/>
        </w:rPr>
        <w:t xml:space="preserve"> </w:t>
      </w:r>
      <w:proofErr w:type="spellStart"/>
      <w:r w:rsidRPr="00E76664">
        <w:rPr>
          <w:i/>
          <w:iCs/>
        </w:rPr>
        <w:t>mangiferae</w:t>
      </w:r>
      <w:proofErr w:type="spellEnd"/>
      <w:r>
        <w:t xml:space="preserve"> </w:t>
      </w:r>
      <w:r w:rsidRPr="003A3102">
        <w:t>(Green)</w:t>
      </w:r>
      <w:r>
        <w:t>)</w:t>
      </w:r>
    </w:p>
    <w:p w14:paraId="43DDC438" w14:textId="77777777" w:rsidR="007E416A" w:rsidRDefault="007E416A" w:rsidP="007E416A">
      <w:pPr>
        <w:ind w:left="720" w:right="284"/>
        <w:rPr>
          <w:rFonts w:eastAsia="MS PMincho" w:cstheme="minorHAnsi"/>
          <w:b/>
          <w:bCs/>
        </w:rPr>
      </w:pPr>
    </w:p>
    <w:p w14:paraId="7CB38D41" w14:textId="7BB816E1" w:rsidR="00F5418C" w:rsidRDefault="00FA5746" w:rsidP="00F5418C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F3EEA88">
          <v:rect id="_x0000_i1027" style="width:0;height:1.5pt" o:hralign="center" o:hrstd="t" o:hr="t" fillcolor="#a0a0a0" stroked="f"/>
        </w:pict>
      </w:r>
    </w:p>
    <w:p w14:paraId="7E627313" w14:textId="77777777" w:rsidR="00821D11" w:rsidRDefault="00821D11" w:rsidP="00821D11">
      <w:pPr>
        <w:pStyle w:val="PargrafodaLista"/>
        <w:ind w:left="426" w:right="284"/>
        <w:rPr>
          <w:rFonts w:eastAsia="MS PMincho" w:cstheme="minorHAnsi"/>
          <w:b/>
          <w:bCs/>
        </w:rPr>
      </w:pPr>
    </w:p>
    <w:p w14:paraId="3A319FEC" w14:textId="1BCC1BC2" w:rsidR="00B066AB" w:rsidRPr="00B066AB" w:rsidRDefault="00B066AB" w:rsidP="00B066AB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B066AB">
        <w:rPr>
          <w:rFonts w:eastAsia="MS PMincho" w:cstheme="minorHAnsi"/>
          <w:b/>
          <w:bCs/>
        </w:rPr>
        <w:t>Mosca da fruta ou mosca-do-Mediterrâneo (</w:t>
      </w:r>
      <w:proofErr w:type="spellStart"/>
      <w:r w:rsidRPr="00B066AB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B066AB">
        <w:rPr>
          <w:rFonts w:eastAsia="MS PMincho" w:cstheme="minorHAnsi"/>
          <w:b/>
          <w:bCs/>
          <w:i/>
          <w:iCs/>
        </w:rPr>
        <w:t xml:space="preserve"> capitata</w:t>
      </w:r>
      <w:r w:rsidRPr="00B066AB">
        <w:rPr>
          <w:rFonts w:eastAsia="MS PMincho" w:cstheme="minorHAnsi"/>
          <w:b/>
          <w:bCs/>
        </w:rPr>
        <w:t xml:space="preserve"> </w:t>
      </w:r>
      <w:proofErr w:type="spellStart"/>
      <w:r w:rsidRPr="00B066AB">
        <w:rPr>
          <w:rFonts w:eastAsia="MS PMincho" w:cstheme="minorHAnsi"/>
          <w:b/>
          <w:bCs/>
          <w:i/>
          <w:iCs/>
        </w:rPr>
        <w:t>Wied</w:t>
      </w:r>
      <w:proofErr w:type="spellEnd"/>
      <w:r w:rsidRPr="00B066AB">
        <w:rPr>
          <w:rFonts w:eastAsia="MS PMincho" w:cstheme="minorHAnsi"/>
          <w:b/>
          <w:bCs/>
          <w:i/>
          <w:iCs/>
        </w:rPr>
        <w:t>.)</w:t>
      </w:r>
    </w:p>
    <w:p w14:paraId="1CD0E632" w14:textId="77777777" w:rsidR="00B066AB" w:rsidRPr="00F815F6" w:rsidRDefault="00B066AB" w:rsidP="00B066AB">
      <w:pPr>
        <w:ind w:left="720" w:right="284"/>
        <w:rPr>
          <w:rFonts w:eastAsia="MS PMincho" w:cstheme="minorHAnsi"/>
          <w:b/>
          <w:bCs/>
        </w:rPr>
      </w:pPr>
    </w:p>
    <w:p w14:paraId="151BCE41" w14:textId="720BFEC0" w:rsidR="00B066AB" w:rsidRPr="00A35326" w:rsidRDefault="006615BA" w:rsidP="00B066AB">
      <w:pPr>
        <w:pStyle w:val="PargrafodaLista"/>
        <w:ind w:left="0" w:right="284"/>
        <w:jc w:val="both"/>
        <w:rPr>
          <w:rFonts w:eastAsia="MS PMincho" w:cstheme="minorHAnsi"/>
        </w:rPr>
      </w:pPr>
      <w:proofErr w:type="spellStart"/>
      <w:r>
        <w:rPr>
          <w:rFonts w:eastAsia="MS PMincho" w:cstheme="minorHAnsi"/>
        </w:rPr>
        <w:t>Sâo</w:t>
      </w:r>
      <w:proofErr w:type="spellEnd"/>
      <w:r>
        <w:rPr>
          <w:rFonts w:eastAsia="MS PMincho" w:cstheme="minorHAnsi"/>
        </w:rPr>
        <w:t xml:space="preserve"> várias as </w:t>
      </w:r>
      <w:r w:rsidR="00464C19">
        <w:rPr>
          <w:rFonts w:eastAsia="MS PMincho" w:cstheme="minorHAnsi"/>
        </w:rPr>
        <w:t>moscas da</w:t>
      </w:r>
      <w:r w:rsidR="004052DE">
        <w:rPr>
          <w:rFonts w:eastAsia="MS PMincho" w:cstheme="minorHAnsi"/>
        </w:rPr>
        <w:t xml:space="preserve"> fruta que afetam a mangueira </w:t>
      </w:r>
      <w:r w:rsidR="00EE250C">
        <w:rPr>
          <w:rFonts w:eastAsia="MS PMincho" w:cstheme="minorHAnsi"/>
        </w:rPr>
        <w:t>(</w:t>
      </w:r>
      <w:proofErr w:type="spellStart"/>
      <w:r w:rsidR="00EE250C" w:rsidRPr="00464C19">
        <w:rPr>
          <w:i/>
          <w:iCs/>
        </w:rPr>
        <w:t>Bactrocera</w:t>
      </w:r>
      <w:proofErr w:type="spellEnd"/>
      <w:r w:rsidR="00EE250C" w:rsidRPr="00464C19">
        <w:rPr>
          <w:i/>
          <w:iCs/>
        </w:rPr>
        <w:t xml:space="preserve"> spp</w:t>
      </w:r>
      <w:r w:rsidR="00EE250C">
        <w:t>.</w:t>
      </w:r>
      <w:r w:rsidR="00464C19">
        <w:t xml:space="preserve">, </w:t>
      </w:r>
      <w:proofErr w:type="spellStart"/>
      <w:r w:rsidR="00EE250C" w:rsidRPr="00464C19">
        <w:rPr>
          <w:i/>
          <w:iCs/>
        </w:rPr>
        <w:t>Ceratitis</w:t>
      </w:r>
      <w:proofErr w:type="spellEnd"/>
      <w:r w:rsidR="00EE250C" w:rsidRPr="00464C19">
        <w:rPr>
          <w:i/>
          <w:iCs/>
        </w:rPr>
        <w:t xml:space="preserve"> spp</w:t>
      </w:r>
      <w:r w:rsidR="00EE250C">
        <w:t>.,</w:t>
      </w:r>
      <w:r w:rsidR="00464C19">
        <w:t xml:space="preserve"> </w:t>
      </w:r>
      <w:proofErr w:type="spellStart"/>
      <w:r w:rsidR="00EE250C" w:rsidRPr="00464C19">
        <w:rPr>
          <w:i/>
          <w:iCs/>
        </w:rPr>
        <w:t>Anastrepha</w:t>
      </w:r>
      <w:proofErr w:type="spellEnd"/>
      <w:r w:rsidR="00EE250C" w:rsidRPr="00464C19">
        <w:rPr>
          <w:i/>
          <w:iCs/>
        </w:rPr>
        <w:t xml:space="preserve"> spp</w:t>
      </w:r>
      <w:r w:rsidR="00EE250C">
        <w:t>.)</w:t>
      </w:r>
      <w:r w:rsidR="004052DE">
        <w:rPr>
          <w:rFonts w:eastAsia="MS PMincho" w:cstheme="minorHAnsi"/>
        </w:rPr>
        <w:t xml:space="preserve"> embora</w:t>
      </w:r>
      <w:r w:rsidR="00464C19">
        <w:rPr>
          <w:rFonts w:eastAsia="MS PMincho" w:cstheme="minorHAnsi"/>
        </w:rPr>
        <w:t>,</w:t>
      </w:r>
      <w:r w:rsidR="004052DE">
        <w:rPr>
          <w:rFonts w:eastAsia="MS PMincho" w:cstheme="minorHAnsi"/>
        </w:rPr>
        <w:t xml:space="preserve"> nos </w:t>
      </w:r>
      <w:r w:rsidR="00B066AB" w:rsidRPr="00F815F6">
        <w:rPr>
          <w:rFonts w:eastAsia="MS PMincho" w:cstheme="minorHAnsi"/>
        </w:rPr>
        <w:t>A</w:t>
      </w:r>
      <w:r w:rsidR="004052DE">
        <w:rPr>
          <w:rFonts w:eastAsia="MS PMincho" w:cstheme="minorHAnsi"/>
        </w:rPr>
        <w:t>çores</w:t>
      </w:r>
      <w:r w:rsidR="00464C19">
        <w:rPr>
          <w:rFonts w:eastAsia="MS PMincho" w:cstheme="minorHAnsi"/>
        </w:rPr>
        <w:t>,</w:t>
      </w:r>
      <w:r w:rsidR="004052DE">
        <w:rPr>
          <w:rFonts w:eastAsia="MS PMincho" w:cstheme="minorHAnsi"/>
        </w:rPr>
        <w:t xml:space="preserve"> a</w:t>
      </w:r>
      <w:r w:rsidR="00047686">
        <w:rPr>
          <w:rFonts w:eastAsia="MS PMincho" w:cstheme="minorHAnsi"/>
        </w:rPr>
        <w:t>p</w:t>
      </w:r>
      <w:r w:rsidR="004052DE">
        <w:rPr>
          <w:rFonts w:eastAsia="MS PMincho" w:cstheme="minorHAnsi"/>
        </w:rPr>
        <w:t xml:space="preserve">enas </w:t>
      </w:r>
      <w:proofErr w:type="gramStart"/>
      <w:r w:rsidR="004052DE">
        <w:rPr>
          <w:rFonts w:eastAsia="MS PMincho" w:cstheme="minorHAnsi"/>
        </w:rPr>
        <w:t xml:space="preserve">a </w:t>
      </w:r>
      <w:r w:rsidR="00B066AB" w:rsidRPr="00F815F6">
        <w:rPr>
          <w:rFonts w:eastAsia="MS PMincho" w:cstheme="minorHAnsi"/>
        </w:rPr>
        <w:t> </w:t>
      </w:r>
      <w:proofErr w:type="spellStart"/>
      <w:r w:rsidR="00B066AB" w:rsidRPr="00F815F6">
        <w:rPr>
          <w:rFonts w:eastAsia="MS PMincho" w:cstheme="minorHAnsi"/>
          <w:i/>
          <w:iCs/>
        </w:rPr>
        <w:t>Ceratitis</w:t>
      </w:r>
      <w:proofErr w:type="spellEnd"/>
      <w:proofErr w:type="gramEnd"/>
      <w:r w:rsidR="00B066AB" w:rsidRPr="00F815F6">
        <w:rPr>
          <w:rFonts w:eastAsia="MS PMincho" w:cstheme="minorHAnsi"/>
          <w:i/>
          <w:iCs/>
        </w:rPr>
        <w:t xml:space="preserve"> capitata</w:t>
      </w:r>
      <w:r w:rsidR="00B066AB" w:rsidRPr="00F815F6">
        <w:rPr>
          <w:rFonts w:eastAsia="MS PMincho" w:cstheme="minorHAnsi"/>
        </w:rPr>
        <w:t> (</w:t>
      </w:r>
      <w:proofErr w:type="spellStart"/>
      <w:r w:rsidR="00B066AB" w:rsidRPr="00F815F6">
        <w:rPr>
          <w:rFonts w:eastAsia="MS PMincho" w:cstheme="minorHAnsi"/>
        </w:rPr>
        <w:t>Wiedemann</w:t>
      </w:r>
      <w:proofErr w:type="spellEnd"/>
      <w:r w:rsidR="00B066AB" w:rsidRPr="00F815F6">
        <w:rPr>
          <w:rFonts w:eastAsia="MS PMincho" w:cstheme="minorHAnsi"/>
        </w:rPr>
        <w:t>), conhecida como </w:t>
      </w:r>
      <w:r w:rsidR="004052DE">
        <w:rPr>
          <w:rFonts w:eastAsia="MS PMincho" w:cstheme="minorHAnsi"/>
        </w:rPr>
        <w:t xml:space="preserve">a </w:t>
      </w:r>
      <w:r w:rsidR="00B066AB" w:rsidRPr="00F815F6">
        <w:rPr>
          <w:rFonts w:eastAsia="MS PMincho" w:cstheme="minorHAnsi"/>
        </w:rPr>
        <w:t xml:space="preserve">mosca do Mediterrâneo </w:t>
      </w:r>
      <w:r w:rsidR="004052DE">
        <w:rPr>
          <w:rFonts w:eastAsia="MS PMincho" w:cstheme="minorHAnsi"/>
        </w:rPr>
        <w:t xml:space="preserve">é que a poderá afetar </w:t>
      </w:r>
      <w:r w:rsidR="00B066AB" w:rsidRPr="00F815F6">
        <w:rPr>
          <w:rFonts w:eastAsia="MS PMincho" w:cstheme="minorHAnsi"/>
        </w:rPr>
        <w:t>(Fig.</w:t>
      </w:r>
      <w:r w:rsidR="00B066AB">
        <w:rPr>
          <w:rFonts w:eastAsia="MS PMincho" w:cstheme="minorHAnsi"/>
        </w:rPr>
        <w:t>1</w:t>
      </w:r>
      <w:r w:rsidR="00B066AB" w:rsidRPr="00F815F6">
        <w:rPr>
          <w:rFonts w:eastAsia="MS PMincho" w:cstheme="minorHAnsi"/>
        </w:rPr>
        <w:t>)</w:t>
      </w:r>
      <w:r w:rsidR="004052DE">
        <w:rPr>
          <w:rFonts w:eastAsia="MS PMincho" w:cstheme="minorHAnsi"/>
        </w:rPr>
        <w:t>. É</w:t>
      </w:r>
      <w:r w:rsidR="00B066AB" w:rsidRPr="00A35326">
        <w:rPr>
          <w:rFonts w:eastAsia="MS PMincho" w:cstheme="minorHAnsi"/>
        </w:rPr>
        <w:t xml:space="preserve"> um inseto </w:t>
      </w:r>
      <w:r w:rsidR="00464C19" w:rsidRPr="00A35326">
        <w:rPr>
          <w:rFonts w:eastAsia="MS PMincho" w:cstheme="minorHAnsi"/>
        </w:rPr>
        <w:t>originário de África</w:t>
      </w:r>
      <w:r w:rsidR="00464C19">
        <w:rPr>
          <w:rFonts w:eastAsia="MS PMincho" w:cstheme="minorHAnsi"/>
        </w:rPr>
        <w:t xml:space="preserve"> </w:t>
      </w:r>
      <w:r w:rsidR="004052DE">
        <w:rPr>
          <w:rFonts w:eastAsia="MS PMincho" w:cstheme="minorHAnsi"/>
        </w:rPr>
        <w:t xml:space="preserve">cuja </w:t>
      </w:r>
      <w:r w:rsidR="00B066AB" w:rsidRPr="00A35326">
        <w:rPr>
          <w:rFonts w:eastAsia="MS PMincho" w:cstheme="minorHAnsi"/>
        </w:rPr>
        <w:t>metamorfose</w:t>
      </w:r>
      <w:r w:rsidR="008C152F">
        <w:rPr>
          <w:rFonts w:eastAsia="MS PMincho" w:cstheme="minorHAnsi"/>
        </w:rPr>
        <w:t xml:space="preserve"> </w:t>
      </w:r>
      <w:r w:rsidR="00B066AB" w:rsidRPr="00A35326">
        <w:rPr>
          <w:rFonts w:eastAsia="MS PMincho" w:cstheme="minorHAnsi"/>
        </w:rPr>
        <w:t>se completa em quatro estados: ovo, larva, pupa e adult</w:t>
      </w:r>
      <w:r w:rsidR="008C152F">
        <w:rPr>
          <w:rFonts w:eastAsia="MS PMincho" w:cstheme="minorHAnsi"/>
        </w:rPr>
        <w:t>o</w:t>
      </w:r>
      <w:r w:rsidR="00B066AB" w:rsidRPr="00A35326">
        <w:rPr>
          <w:rFonts w:eastAsia="MS PMincho" w:cstheme="minorHAnsi"/>
        </w:rPr>
        <w:t>).</w:t>
      </w:r>
    </w:p>
    <w:p w14:paraId="66C44F08" w14:textId="405CB680" w:rsidR="00B066AB" w:rsidRDefault="00B066AB" w:rsidP="00B066AB">
      <w:pPr>
        <w:pStyle w:val="PargrafodaLista"/>
        <w:ind w:left="0" w:right="284"/>
        <w:jc w:val="both"/>
        <w:rPr>
          <w:rFonts w:eastAsia="MS PMincho" w:cstheme="minorHAnsi"/>
        </w:rPr>
      </w:pPr>
      <w:r w:rsidRPr="00A35326">
        <w:rPr>
          <w:rFonts w:eastAsia="MS PMincho" w:cstheme="minorHAnsi"/>
        </w:rPr>
        <w:t xml:space="preserve">É uma importante praga mundial dos frutos fresco e por isso também uma das principais pragas </w:t>
      </w:r>
      <w:r w:rsidR="00EB7415">
        <w:rPr>
          <w:rFonts w:eastAsia="MS PMincho" w:cstheme="minorHAnsi"/>
        </w:rPr>
        <w:t xml:space="preserve">de diversas culturas </w:t>
      </w:r>
      <w:r w:rsidRPr="00A35326">
        <w:rPr>
          <w:rFonts w:eastAsia="MS PMincho" w:cstheme="minorHAnsi"/>
        </w:rPr>
        <w:t xml:space="preserve">nos Açores, causando sérios danos </w:t>
      </w:r>
      <w:r w:rsidRPr="00A35326">
        <w:rPr>
          <w:rFonts w:eastAsia="MS PMincho" w:cstheme="minorHAnsi"/>
        </w:rPr>
        <w:lastRenderedPageBreak/>
        <w:t xml:space="preserve">económicos pela picada no fruto para postura, levando à queda ou apodrecimento. </w:t>
      </w:r>
    </w:p>
    <w:p w14:paraId="67C5F4A6" w14:textId="7C778C2B" w:rsidR="00CA3036" w:rsidRPr="00A35326" w:rsidRDefault="00CA3036" w:rsidP="00CA3036">
      <w:pPr>
        <w:ind w:right="284"/>
        <w:jc w:val="both"/>
        <w:rPr>
          <w:rFonts w:eastAsia="MS PMincho" w:cstheme="minorHAnsi"/>
        </w:rPr>
      </w:pPr>
      <w:r w:rsidRPr="005B4C9E">
        <w:rPr>
          <w:rFonts w:eastAsia="MS PMincho" w:cstheme="minorHAnsi"/>
        </w:rPr>
        <w:t xml:space="preserve">Adultos da mosca-do-Mediterrâneo </w:t>
      </w:r>
      <w:r>
        <w:rPr>
          <w:rFonts w:eastAsia="MS PMincho" w:cstheme="minorHAnsi"/>
        </w:rPr>
        <w:t>(</w:t>
      </w:r>
      <w:r w:rsidRPr="005B4C9E">
        <w:rPr>
          <w:rFonts w:eastAsia="MS PMincho" w:cstheme="minorHAnsi"/>
          <w:i/>
          <w:iCs/>
        </w:rPr>
        <w:t>C. capitata</w:t>
      </w:r>
      <w:r w:rsidRPr="005B4C9E">
        <w:rPr>
          <w:rFonts w:eastAsia="MS PMincho" w:cstheme="minorHAnsi"/>
        </w:rPr>
        <w:t xml:space="preserve"> </w:t>
      </w:r>
      <w:proofErr w:type="spellStart"/>
      <w:r>
        <w:rPr>
          <w:rFonts w:eastAsia="MS PMincho" w:cstheme="minorHAnsi"/>
        </w:rPr>
        <w:t>Wied</w:t>
      </w:r>
      <w:proofErr w:type="spellEnd"/>
      <w:r>
        <w:rPr>
          <w:rFonts w:eastAsia="MS PMincho" w:cstheme="minorHAnsi"/>
        </w:rPr>
        <w:t xml:space="preserve">.) </w:t>
      </w:r>
      <w:r w:rsidRPr="005B4C9E">
        <w:rPr>
          <w:rFonts w:eastAsia="MS PMincho" w:cstheme="minorHAnsi"/>
        </w:rPr>
        <w:t xml:space="preserve">apresentam coloração predominantemente amarela, asas transparentes de tonalidade amarelo-rosa e listras amarelas (Fig. </w:t>
      </w:r>
      <w:r>
        <w:rPr>
          <w:rFonts w:eastAsia="MS PMincho" w:cstheme="minorHAnsi"/>
        </w:rPr>
        <w:t>1</w:t>
      </w:r>
      <w:r w:rsidRPr="005B4C9E">
        <w:rPr>
          <w:rFonts w:eastAsia="MS PMincho" w:cstheme="minorHAnsi"/>
        </w:rPr>
        <w:t xml:space="preserve">). </w:t>
      </w:r>
    </w:p>
    <w:p w14:paraId="1418C152" w14:textId="3F7F490D" w:rsidR="00B066AB" w:rsidRPr="00A35326" w:rsidRDefault="00B066AB" w:rsidP="00B066AB">
      <w:pPr>
        <w:pStyle w:val="PargrafodaLista"/>
        <w:ind w:left="0" w:right="284"/>
        <w:jc w:val="both"/>
        <w:rPr>
          <w:rFonts w:eastAsia="MS PMincho" w:cstheme="minorHAnsi"/>
        </w:rPr>
      </w:pPr>
      <w:r w:rsidRPr="00F815F6">
        <w:rPr>
          <w:rFonts w:eastAsia="MS PMincho" w:cstheme="minorHAnsi"/>
        </w:rPr>
        <w:t xml:space="preserve">A </w:t>
      </w:r>
      <w:r w:rsidR="00CA3036">
        <w:rPr>
          <w:rFonts w:eastAsia="MS PMincho" w:cstheme="minorHAnsi"/>
        </w:rPr>
        <w:t xml:space="preserve">sua </w:t>
      </w:r>
      <w:r w:rsidRPr="00F815F6">
        <w:rPr>
          <w:rFonts w:eastAsia="MS PMincho" w:cstheme="minorHAnsi"/>
        </w:rPr>
        <w:t>monitorizaçã</w:t>
      </w:r>
      <w:r w:rsidR="00CA3036">
        <w:rPr>
          <w:rFonts w:eastAsia="MS PMincho" w:cstheme="minorHAnsi"/>
        </w:rPr>
        <w:t xml:space="preserve">o é feita </w:t>
      </w:r>
      <w:r w:rsidRPr="00F815F6">
        <w:rPr>
          <w:rFonts w:eastAsia="MS PMincho" w:cstheme="minorHAnsi"/>
        </w:rPr>
        <w:t xml:space="preserve">essencialmente com armadilhas tipo </w:t>
      </w:r>
      <w:proofErr w:type="spellStart"/>
      <w:r w:rsidRPr="00F815F6">
        <w:rPr>
          <w:rFonts w:eastAsia="MS PMincho" w:cstheme="minorHAnsi"/>
        </w:rPr>
        <w:t>McPhail</w:t>
      </w:r>
      <w:proofErr w:type="spellEnd"/>
      <w:r w:rsidRPr="00F815F6">
        <w:rPr>
          <w:rFonts w:eastAsia="MS PMincho" w:cstheme="minorHAnsi"/>
        </w:rPr>
        <w:t xml:space="preserve"> ou </w:t>
      </w:r>
      <w:proofErr w:type="spellStart"/>
      <w:r w:rsidRPr="00F815F6">
        <w:rPr>
          <w:rFonts w:eastAsia="MS PMincho" w:cstheme="minorHAnsi"/>
        </w:rPr>
        <w:t>Tephritrap</w:t>
      </w:r>
      <w:proofErr w:type="spellEnd"/>
      <w:r w:rsidRPr="00F815F6">
        <w:rPr>
          <w:rFonts w:eastAsia="MS PMincho" w:cstheme="minorHAnsi"/>
        </w:rPr>
        <w:t xml:space="preserve">, </w:t>
      </w:r>
      <w:r w:rsidR="00CA3036">
        <w:rPr>
          <w:rFonts w:eastAsia="MS PMincho" w:cstheme="minorHAnsi"/>
        </w:rPr>
        <w:t>sendo fundamental e</w:t>
      </w:r>
      <w:r w:rsidRPr="00F815F6">
        <w:rPr>
          <w:rFonts w:eastAsia="MS PMincho" w:cstheme="minorHAnsi"/>
        </w:rPr>
        <w:t xml:space="preserve"> crucial, com um Nível Económico de Ataque (NEA) definido de 10 capturas por armadilha, semanalmente.</w:t>
      </w:r>
    </w:p>
    <w:p w14:paraId="14BD3158" w14:textId="77777777" w:rsidR="00B066AB" w:rsidRPr="00F815F6" w:rsidRDefault="00B066AB" w:rsidP="00B066AB">
      <w:pPr>
        <w:pStyle w:val="PargrafodaLista"/>
        <w:ind w:left="0" w:right="284"/>
        <w:jc w:val="both"/>
        <w:rPr>
          <w:rFonts w:eastAsia="MS PMincho" w:cstheme="minorHAnsi"/>
        </w:rPr>
      </w:pPr>
      <w:r w:rsidRPr="00F815F6">
        <w:rPr>
          <w:rFonts w:eastAsia="MS PMincho" w:cstheme="minorHAnsi"/>
        </w:rPr>
        <w:t>Manter o solo limpo e bem gerido, com controlo da vegetação espontânea, reduzindo locais favoráveis ao desenvolvimento e abrigo da praga.</w:t>
      </w:r>
    </w:p>
    <w:p w14:paraId="391ACC8B" w14:textId="77777777" w:rsidR="00B066AB" w:rsidRPr="00F815F6" w:rsidRDefault="00B066AB" w:rsidP="00B066AB">
      <w:pPr>
        <w:ind w:left="72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2"/>
        <w:gridCol w:w="4108"/>
      </w:tblGrid>
      <w:tr w:rsidR="00B066AB" w:rsidRPr="00F815F6" w14:paraId="684B39DD" w14:textId="77777777" w:rsidTr="00F44EB8">
        <w:tc>
          <w:tcPr>
            <w:tcW w:w="3856" w:type="dxa"/>
            <w:hideMark/>
          </w:tcPr>
          <w:p w14:paraId="5425C696" w14:textId="77777777" w:rsidR="00B066AB" w:rsidRPr="00F815F6" w:rsidRDefault="00B066AB" w:rsidP="00F44EB8">
            <w:pPr>
              <w:ind w:left="720" w:right="284"/>
              <w:rPr>
                <w:rFonts w:eastAsia="MS PMincho" w:cstheme="minorHAnsi"/>
                <w:b/>
                <w:bCs/>
              </w:rPr>
            </w:pPr>
            <w:r w:rsidRPr="00F815F6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45AD2587" wp14:editId="1E858609">
                  <wp:extent cx="2005330" cy="1333500"/>
                  <wp:effectExtent l="0" t="0" r="0" b="0"/>
                  <wp:docPr id="151517207" name="Imagem 5" descr="Uma imagem com invertebrado, borboleta, inseto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Uma imagem com invertebrado, borboleta, inseto&#10;&#10;Os conteúdos gerados por IA podem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  <w:hideMark/>
          </w:tcPr>
          <w:p w14:paraId="48405D61" w14:textId="77777777" w:rsidR="00B066AB" w:rsidRPr="00F815F6" w:rsidRDefault="00B066AB" w:rsidP="00F44EB8">
            <w:pPr>
              <w:ind w:left="720" w:right="284"/>
              <w:rPr>
                <w:rFonts w:eastAsia="MS PMincho" w:cstheme="minorHAnsi"/>
                <w:b/>
                <w:bCs/>
              </w:rPr>
            </w:pPr>
            <w:r w:rsidRPr="00F815F6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0373CBFC" wp14:editId="0C652551">
                  <wp:extent cx="2052955" cy="1367155"/>
                  <wp:effectExtent l="0" t="0" r="4445" b="4445"/>
                  <wp:docPr id="2107740909" name="Imagem 4" descr="Uma imagem com invertebrado, artrópode, praga, Macrofotografia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Uma imagem com invertebrado, artrópode, praga, Macrofotografia&#10;&#10;Os conteúdos gerados por IA podem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955" cy="136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6AB" w:rsidRPr="00F815F6" w14:paraId="41ED0876" w14:textId="77777777" w:rsidTr="00F44EB8">
        <w:tc>
          <w:tcPr>
            <w:tcW w:w="7784" w:type="dxa"/>
            <w:gridSpan w:val="2"/>
            <w:hideMark/>
          </w:tcPr>
          <w:p w14:paraId="28F7B525" w14:textId="681B6CE5" w:rsidR="00B066AB" w:rsidRPr="00FF2D41" w:rsidRDefault="00B066AB" w:rsidP="00F44EB8">
            <w:pPr>
              <w:ind w:left="720" w:right="284"/>
              <w:rPr>
                <w:rFonts w:eastAsia="MS PMincho" w:cstheme="minorHAnsi"/>
                <w:sz w:val="20"/>
                <w:szCs w:val="20"/>
              </w:rPr>
            </w:pPr>
            <w:r w:rsidRPr="00FF2D41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 xml:space="preserve">1 </w:t>
            </w:r>
            <w:proofErr w:type="gramStart"/>
            <w:r w:rsidRPr="00FF2D41">
              <w:rPr>
                <w:rFonts w:eastAsia="MS PMincho" w:cstheme="minorHAnsi"/>
                <w:sz w:val="20"/>
                <w:szCs w:val="20"/>
              </w:rPr>
              <w:t>-  Adulto</w:t>
            </w:r>
            <w:proofErr w:type="gramEnd"/>
            <w:r w:rsidRPr="00FF2D41">
              <w:rPr>
                <w:rFonts w:eastAsia="MS PMincho" w:cstheme="minorHAnsi"/>
                <w:sz w:val="20"/>
                <w:szCs w:val="20"/>
              </w:rPr>
              <w:t xml:space="preserve"> macho e fêmea de mosca do mediterrâneo (</w:t>
            </w:r>
            <w:proofErr w:type="spellStart"/>
            <w:r w:rsidRPr="00FF2D41">
              <w:rPr>
                <w:rFonts w:eastAsia="MS PMincho" w:cstheme="minorHAnsi"/>
                <w:i/>
                <w:iCs/>
                <w:sz w:val="20"/>
                <w:szCs w:val="20"/>
              </w:rPr>
              <w:t>Ceratitis</w:t>
            </w:r>
            <w:proofErr w:type="spellEnd"/>
            <w:r w:rsidRPr="00FF2D41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capitata </w:t>
            </w:r>
            <w:proofErr w:type="spellStart"/>
            <w:r w:rsidRPr="00FF2D41">
              <w:rPr>
                <w:rFonts w:eastAsia="MS PMincho" w:cstheme="minorHAnsi"/>
                <w:sz w:val="20"/>
                <w:szCs w:val="20"/>
              </w:rPr>
              <w:t>Wied</w:t>
            </w:r>
            <w:proofErr w:type="spellEnd"/>
            <w:r w:rsidRPr="00FF2D41">
              <w:rPr>
                <w:rFonts w:eastAsia="MS PMincho" w:cstheme="minorHAnsi"/>
                <w:sz w:val="20"/>
                <w:szCs w:val="20"/>
              </w:rPr>
              <w:t>.)</w:t>
            </w:r>
          </w:p>
        </w:tc>
      </w:tr>
    </w:tbl>
    <w:p w14:paraId="3D6A5D4D" w14:textId="77777777" w:rsidR="00B066AB" w:rsidRPr="00FF2D41" w:rsidRDefault="00B066AB" w:rsidP="00B066AB">
      <w:pPr>
        <w:ind w:left="720" w:right="284"/>
        <w:rPr>
          <w:rFonts w:eastAsia="MS PMincho" w:cstheme="minorHAnsi"/>
          <w:b/>
          <w:bCs/>
        </w:rPr>
      </w:pPr>
    </w:p>
    <w:p w14:paraId="348A22EC" w14:textId="491D117E" w:rsidR="00B066AB" w:rsidRPr="00B3198C" w:rsidRDefault="00D168FE" w:rsidP="00131E50">
      <w:pPr>
        <w:pStyle w:val="PargrafodaLista"/>
        <w:numPr>
          <w:ilvl w:val="0"/>
          <w:numId w:val="11"/>
        </w:numPr>
      </w:pPr>
      <w:r w:rsidRPr="00131E50">
        <w:rPr>
          <w:rFonts w:eastAsia="MS PMincho" w:cstheme="minorHAnsi"/>
          <w:b/>
          <w:bCs/>
        </w:rPr>
        <w:t xml:space="preserve">Sintomas e </w:t>
      </w:r>
      <w:r w:rsidR="00B066AB" w:rsidRPr="00131E50">
        <w:rPr>
          <w:rFonts w:eastAsia="MS PMincho" w:cstheme="minorHAnsi"/>
          <w:b/>
          <w:bCs/>
        </w:rPr>
        <w:t xml:space="preserve">Danos: </w:t>
      </w:r>
      <w:r w:rsidR="00054035">
        <w:t xml:space="preserve">Pequenas picadas na casca do fruto, </w:t>
      </w:r>
      <w:r w:rsidR="00B3198C">
        <w:t>a</w:t>
      </w:r>
      <w:r w:rsidR="00054035">
        <w:t>molecimento da polpa</w:t>
      </w:r>
      <w:r w:rsidR="00B3198C">
        <w:t>, p</w:t>
      </w:r>
      <w:r w:rsidR="00054035">
        <w:t>resença de larvas no interior</w:t>
      </w:r>
      <w:r w:rsidR="00B3198C" w:rsidRPr="00131E50">
        <w:rPr>
          <w:rFonts w:eastAsia="MS PMincho" w:cstheme="minorHAnsi"/>
        </w:rPr>
        <w:t>, p</w:t>
      </w:r>
      <w:r w:rsidR="00B066AB" w:rsidRPr="00131E50">
        <w:rPr>
          <w:rFonts w:eastAsia="MS PMincho" w:cstheme="minorHAnsi"/>
        </w:rPr>
        <w:t>erfuração dos frutos, alimentação larvar e podridão, originando o seu apodrecimento interno e perda de qualidade comercial, queda precoce de frutos e inviabilidade comercial</w:t>
      </w:r>
      <w:r w:rsidR="00B3198C" w:rsidRPr="00131E50">
        <w:rPr>
          <w:rFonts w:eastAsia="MS PMincho" w:cstheme="minorHAnsi"/>
        </w:rPr>
        <w:t xml:space="preserve"> e posterior </w:t>
      </w:r>
      <w:r w:rsidR="00B066AB" w:rsidRPr="00131E50">
        <w:rPr>
          <w:rFonts w:eastAsia="MS PMincho" w:cstheme="minorHAnsi"/>
        </w:rPr>
        <w:t>aparecimento de infeções secundárias</w:t>
      </w:r>
      <w:r w:rsidR="00CA3036" w:rsidRPr="00131E50">
        <w:rPr>
          <w:rFonts w:eastAsia="MS PMincho" w:cstheme="minorHAnsi"/>
        </w:rPr>
        <w:t xml:space="preserve"> nos frutos que não </w:t>
      </w:r>
      <w:r w:rsidR="00131E50" w:rsidRPr="00131E50">
        <w:rPr>
          <w:rFonts w:eastAsia="MS PMincho" w:cstheme="minorHAnsi"/>
        </w:rPr>
        <w:t>caíram</w:t>
      </w:r>
      <w:r w:rsidR="00B066AB" w:rsidRPr="00131E50">
        <w:rPr>
          <w:rFonts w:eastAsia="MS PMincho" w:cstheme="minorHAnsi"/>
        </w:rPr>
        <w:t>.</w:t>
      </w:r>
    </w:p>
    <w:p w14:paraId="09BAE1FE" w14:textId="77777777" w:rsidR="00131E50" w:rsidRDefault="00131E50" w:rsidP="00B066AB">
      <w:pPr>
        <w:numPr>
          <w:ilvl w:val="0"/>
          <w:numId w:val="11"/>
        </w:numPr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Hospedeiros: </w:t>
      </w:r>
      <w:r w:rsidRPr="005B4C9E">
        <w:rPr>
          <w:rFonts w:eastAsia="MS PMincho" w:cstheme="minorHAnsi"/>
        </w:rPr>
        <w:t>Apresenta muitos hospedeiros, como abacate, acerola, ameixa, araçá, café, cajá, caqui, carambola, citros, damasco, figo, goiaba, jambo, maçã, mamão, manga, maracujá, marmelo, nectarina, nêspera, pera, pêssego e pitanga.</w:t>
      </w:r>
    </w:p>
    <w:p w14:paraId="326A8A4E" w14:textId="0158AA36" w:rsidR="00B066AB" w:rsidRDefault="00B066AB" w:rsidP="00B066AB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FF2D41">
        <w:rPr>
          <w:rFonts w:eastAsia="MS PMincho" w:cstheme="minorHAnsi"/>
          <w:b/>
          <w:bCs/>
        </w:rPr>
        <w:t xml:space="preserve">Risco: </w:t>
      </w:r>
      <w:r w:rsidRPr="00EA5637">
        <w:rPr>
          <w:rFonts w:eastAsia="MS PMincho" w:cstheme="minorHAnsi"/>
        </w:rPr>
        <w:t>Médio a elevado (praga presente em várias culturas)</w:t>
      </w:r>
      <w:r w:rsidR="00313093">
        <w:rPr>
          <w:rFonts w:eastAsia="MS PMincho" w:cstheme="minorHAnsi"/>
        </w:rPr>
        <w:t>;</w:t>
      </w:r>
    </w:p>
    <w:p w14:paraId="5DD05391" w14:textId="77777777" w:rsidR="00313093" w:rsidRPr="0078395F" w:rsidRDefault="00313093" w:rsidP="00313093">
      <w:pPr>
        <w:pStyle w:val="PargrafodaLista"/>
        <w:numPr>
          <w:ilvl w:val="1"/>
          <w:numId w:val="11"/>
        </w:numPr>
        <w:ind w:right="284"/>
        <w:rPr>
          <w:rFonts w:eastAsia="MS PMincho" w:cstheme="minorHAnsi"/>
        </w:rPr>
      </w:pPr>
      <w:r w:rsidRPr="0078395F">
        <w:rPr>
          <w:rFonts w:eastAsia="MS PMincho" w:cstheme="minorHAnsi"/>
        </w:rPr>
        <w:t>O orifício feito pelo oviscapto supõe uma via de entrada de bactérias e fungos que provocam em muitos casos o apodrecimento do fruto.</w:t>
      </w:r>
    </w:p>
    <w:p w14:paraId="601697F4" w14:textId="182CB958" w:rsidR="00313093" w:rsidRPr="00313093" w:rsidRDefault="00313093" w:rsidP="00313093">
      <w:pPr>
        <w:pStyle w:val="PargrafodaLista"/>
        <w:numPr>
          <w:ilvl w:val="1"/>
          <w:numId w:val="11"/>
        </w:numPr>
        <w:ind w:right="284"/>
        <w:rPr>
          <w:rFonts w:eastAsia="MS PMincho" w:cstheme="minorHAnsi"/>
        </w:rPr>
      </w:pPr>
      <w:r w:rsidRPr="0078395F">
        <w:rPr>
          <w:rFonts w:eastAsia="MS PMincho" w:cstheme="minorHAnsi"/>
        </w:rPr>
        <w:t>Caso se embalarem frutos picados com larvas em fase inicial de desenvolvimento, a sua evolução contínua durante o seu transporte</w:t>
      </w:r>
      <w:r>
        <w:rPr>
          <w:rFonts w:eastAsia="MS PMincho" w:cstheme="minorHAnsi"/>
        </w:rPr>
        <w:t>.</w:t>
      </w:r>
    </w:p>
    <w:p w14:paraId="2317542C" w14:textId="03AFD8F9" w:rsidR="00B066AB" w:rsidRPr="00131E50" w:rsidRDefault="00B066AB" w:rsidP="00131E50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FF2D41">
        <w:rPr>
          <w:rFonts w:eastAsia="MS PMincho" w:cstheme="minorHAnsi"/>
          <w:b/>
          <w:bCs/>
        </w:rPr>
        <w:t xml:space="preserve">Pico: </w:t>
      </w:r>
      <w:r w:rsidRPr="00EA5637">
        <w:rPr>
          <w:rFonts w:eastAsia="MS PMincho" w:cstheme="minorHAnsi"/>
        </w:rPr>
        <w:t>Verão e Outono, coincidindo com condições favoráveis ao seu desenvolvimento e maior disponibilidade de frutos</w:t>
      </w:r>
      <w:r w:rsidR="00131E50">
        <w:rPr>
          <w:rFonts w:eastAsia="MS PMincho" w:cstheme="minorHAnsi"/>
        </w:rPr>
        <w:t>.</w:t>
      </w:r>
    </w:p>
    <w:p w14:paraId="5104E0B1" w14:textId="77777777" w:rsidR="00B066AB" w:rsidRPr="00F815F6" w:rsidRDefault="00B066AB" w:rsidP="00B066AB">
      <w:pPr>
        <w:ind w:right="284"/>
        <w:rPr>
          <w:rFonts w:eastAsia="MS PMincho" w:cstheme="minorHAnsi"/>
          <w:b/>
          <w:bCs/>
        </w:rPr>
      </w:pPr>
    </w:p>
    <w:p w14:paraId="6B3EC9BA" w14:textId="77777777" w:rsidR="00B066AB" w:rsidRDefault="00B066AB" w:rsidP="00B066AB">
      <w:pPr>
        <w:ind w:right="284"/>
        <w:jc w:val="both"/>
        <w:rPr>
          <w:rFonts w:eastAsia="MS PMincho" w:cstheme="minorHAnsi"/>
        </w:rPr>
      </w:pPr>
      <w:r w:rsidRPr="00F815F6">
        <w:rPr>
          <w:rFonts w:eastAsia="MS PMincho" w:cstheme="minorHAnsi"/>
        </w:rPr>
        <w:t xml:space="preserve">As condições climáticas verificadas, nomeadamente as temperaturas mais elevadas e a maior humidade relativa em determinadas épocas do ano, favorecem o desenvolvimento </w:t>
      </w:r>
      <w:r>
        <w:rPr>
          <w:rFonts w:eastAsia="MS PMincho" w:cstheme="minorHAnsi"/>
        </w:rPr>
        <w:t xml:space="preserve">de grandes populações </w:t>
      </w:r>
      <w:r w:rsidRPr="00F815F6">
        <w:rPr>
          <w:rFonts w:eastAsia="MS PMincho" w:cstheme="minorHAnsi"/>
        </w:rPr>
        <w:t xml:space="preserve">nas cotas baixas e médias. </w:t>
      </w:r>
    </w:p>
    <w:p w14:paraId="2FDA9AA0" w14:textId="50586FE3" w:rsidR="00B066AB" w:rsidRDefault="00B066AB" w:rsidP="0035281E">
      <w:pPr>
        <w:ind w:right="284"/>
        <w:jc w:val="both"/>
        <w:rPr>
          <w:rFonts w:eastAsia="MS PMincho" w:cstheme="minorHAnsi"/>
        </w:rPr>
      </w:pPr>
      <w:r w:rsidRPr="00F815F6">
        <w:rPr>
          <w:rFonts w:eastAsia="MS PMincho" w:cstheme="minorHAnsi"/>
        </w:rPr>
        <w:t xml:space="preserve">Esta situação cria também condições propícias ao aumento da incidência </w:t>
      </w:r>
      <w:proofErr w:type="gramStart"/>
      <w:r w:rsidRPr="00F815F6">
        <w:rPr>
          <w:rFonts w:eastAsia="MS PMincho" w:cstheme="minorHAnsi"/>
        </w:rPr>
        <w:t>de da</w:t>
      </w:r>
      <w:proofErr w:type="gramEnd"/>
      <w:r w:rsidRPr="00F815F6">
        <w:rPr>
          <w:rFonts w:eastAsia="MS PMincho" w:cstheme="minorHAnsi"/>
        </w:rPr>
        <w:t xml:space="preserve"> mosca </w:t>
      </w:r>
      <w:r>
        <w:rPr>
          <w:rFonts w:eastAsia="MS PMincho" w:cstheme="minorHAnsi"/>
        </w:rPr>
        <w:t>do Mediterrâneo</w:t>
      </w:r>
      <w:r w:rsidRPr="00F815F6">
        <w:rPr>
          <w:rFonts w:eastAsia="MS PMincho" w:cstheme="minorHAnsi"/>
        </w:rPr>
        <w:t xml:space="preserve">, cujos ataques podem intensificar-se significativamente, comprometendo a qualidade e a produtividade dos frutos. </w:t>
      </w:r>
    </w:p>
    <w:p w14:paraId="207DEE9F" w14:textId="77777777" w:rsidR="0035281E" w:rsidRPr="0035281E" w:rsidRDefault="0035281E" w:rsidP="0035281E">
      <w:pPr>
        <w:ind w:right="284"/>
        <w:jc w:val="both"/>
        <w:rPr>
          <w:rFonts w:eastAsia="MS PMincho" w:cstheme="minorHAnsi"/>
        </w:rPr>
      </w:pPr>
    </w:p>
    <w:p w14:paraId="736547C1" w14:textId="77777777" w:rsidR="00B066AB" w:rsidRPr="00313093" w:rsidRDefault="00B066AB" w:rsidP="00313093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  <w:lang w:val="it-IT"/>
        </w:rPr>
      </w:pPr>
      <w:r w:rsidRPr="00313093">
        <w:rPr>
          <w:rFonts w:eastAsia="MS PMincho" w:cstheme="minorHAnsi"/>
          <w:b/>
          <w:bCs/>
          <w:lang w:val="it-IT"/>
        </w:rPr>
        <w:t>Controlo:</w:t>
      </w:r>
    </w:p>
    <w:p w14:paraId="0F7EAB08" w14:textId="71E8AE5C" w:rsidR="00B066AB" w:rsidRDefault="00B066AB" w:rsidP="00B066AB">
      <w:pPr>
        <w:numPr>
          <w:ilvl w:val="0"/>
          <w:numId w:val="3"/>
        </w:numPr>
        <w:tabs>
          <w:tab w:val="clear" w:pos="720"/>
          <w:tab w:val="num" w:pos="1068"/>
        </w:tabs>
        <w:ind w:left="1068" w:right="284"/>
        <w:rPr>
          <w:rFonts w:eastAsia="MS PMincho" w:cstheme="minorHAnsi"/>
          <w:b/>
          <w:bCs/>
        </w:rPr>
      </w:pPr>
      <w:r w:rsidRPr="0078395F">
        <w:rPr>
          <w:rFonts w:eastAsia="MS PMincho" w:cstheme="minorHAnsi"/>
          <w:b/>
          <w:bCs/>
        </w:rPr>
        <w:t>Cultura</w:t>
      </w:r>
      <w:r w:rsidR="00313093">
        <w:rPr>
          <w:rFonts w:eastAsia="MS PMincho" w:cstheme="minorHAnsi"/>
          <w:b/>
          <w:bCs/>
        </w:rPr>
        <w:t>l</w:t>
      </w:r>
      <w:r w:rsidRPr="0078395F">
        <w:rPr>
          <w:rFonts w:eastAsia="MS PMincho" w:cstheme="minorHAnsi"/>
          <w:b/>
          <w:bCs/>
        </w:rPr>
        <w:t>:</w:t>
      </w:r>
      <w:r>
        <w:rPr>
          <w:rFonts w:eastAsia="MS PMincho" w:cstheme="minorHAnsi"/>
          <w:b/>
          <w:bCs/>
        </w:rPr>
        <w:t xml:space="preserve"> </w:t>
      </w:r>
    </w:p>
    <w:p w14:paraId="09740563" w14:textId="23411554" w:rsidR="00B066AB" w:rsidRPr="00D53D10" w:rsidRDefault="00B066AB" w:rsidP="00B066AB">
      <w:pPr>
        <w:pStyle w:val="PargrafodaLista"/>
        <w:numPr>
          <w:ilvl w:val="1"/>
          <w:numId w:val="3"/>
        </w:numPr>
        <w:tabs>
          <w:tab w:val="clear" w:pos="1440"/>
          <w:tab w:val="num" w:pos="1788"/>
        </w:tabs>
        <w:ind w:left="1788" w:right="284"/>
        <w:rPr>
          <w:rFonts w:eastAsia="MS PMincho" w:cstheme="minorHAnsi"/>
          <w:b/>
          <w:bCs/>
        </w:rPr>
      </w:pPr>
      <w:r w:rsidRPr="00D53D10">
        <w:rPr>
          <w:rFonts w:eastAsia="MS PMincho" w:cstheme="minorHAnsi"/>
        </w:rPr>
        <w:t>Recolha e destruição: Recolher regularmente os frutos caídos no chão e os mumificados na árvore, enterrando-os a 20-40 cm de profundidade</w:t>
      </w:r>
      <w:r w:rsidR="00281D89">
        <w:rPr>
          <w:rFonts w:eastAsia="MS PMincho" w:cstheme="minorHAnsi"/>
        </w:rPr>
        <w:t xml:space="preserve"> ou solarizando-os</w:t>
      </w:r>
      <w:r w:rsidRPr="00D53D10">
        <w:rPr>
          <w:rFonts w:eastAsia="MS PMincho" w:cstheme="minorHAnsi"/>
        </w:rPr>
        <w:t>.</w:t>
      </w:r>
    </w:p>
    <w:p w14:paraId="42FF5246" w14:textId="426590EB" w:rsidR="00B066AB" w:rsidRPr="00D53D10" w:rsidRDefault="00B066AB" w:rsidP="00B066AB">
      <w:pPr>
        <w:pStyle w:val="PargrafodaLista"/>
        <w:numPr>
          <w:ilvl w:val="1"/>
          <w:numId w:val="3"/>
        </w:numPr>
        <w:tabs>
          <w:tab w:val="clear" w:pos="1440"/>
          <w:tab w:val="num" w:pos="1788"/>
        </w:tabs>
        <w:ind w:left="1788" w:right="284"/>
        <w:rPr>
          <w:rFonts w:eastAsia="MS PMincho" w:cstheme="minorHAnsi"/>
        </w:rPr>
      </w:pPr>
      <w:r w:rsidRPr="00D53D10">
        <w:rPr>
          <w:rFonts w:eastAsia="MS PMincho" w:cstheme="minorHAnsi"/>
        </w:rPr>
        <w:t xml:space="preserve">Colheita </w:t>
      </w:r>
      <w:r w:rsidR="00B04B85">
        <w:rPr>
          <w:rFonts w:eastAsia="MS PMincho" w:cstheme="minorHAnsi"/>
        </w:rPr>
        <w:t xml:space="preserve">frequente e </w:t>
      </w:r>
      <w:r w:rsidRPr="00D53D10">
        <w:rPr>
          <w:rFonts w:eastAsia="MS PMincho" w:cstheme="minorHAnsi"/>
        </w:rPr>
        <w:t>atempada: Colher os frutos logo após a maturação, evitando que fiquem muito tempo na árvore.</w:t>
      </w:r>
    </w:p>
    <w:p w14:paraId="35D3E698" w14:textId="0A57FC49" w:rsidR="00B04B85" w:rsidRDefault="00B066AB" w:rsidP="00B04B85">
      <w:pPr>
        <w:pStyle w:val="PargrafodaLista"/>
        <w:numPr>
          <w:ilvl w:val="1"/>
          <w:numId w:val="3"/>
        </w:numPr>
        <w:tabs>
          <w:tab w:val="clear" w:pos="1440"/>
          <w:tab w:val="num" w:pos="1788"/>
        </w:tabs>
        <w:ind w:left="1788" w:right="284"/>
        <w:rPr>
          <w:rFonts w:eastAsia="MS PMincho" w:cstheme="minorHAnsi"/>
        </w:rPr>
      </w:pPr>
      <w:r w:rsidRPr="00D53D10">
        <w:rPr>
          <w:rFonts w:eastAsia="MS PMincho" w:cstheme="minorHAnsi"/>
        </w:rPr>
        <w:t>Limpeza: Manter o pomar limpo, eliminando hospedeiros alternativos nas proximidades</w:t>
      </w:r>
      <w:r w:rsidR="007B3B45">
        <w:rPr>
          <w:rFonts w:eastAsia="MS PMincho" w:cstheme="minorHAnsi"/>
        </w:rPr>
        <w:t xml:space="preserve"> e não deixando quaisquer restos de frutos afetados</w:t>
      </w:r>
      <w:r w:rsidRPr="00D53D10">
        <w:rPr>
          <w:rFonts w:eastAsia="MS PMincho" w:cstheme="minorHAnsi"/>
        </w:rPr>
        <w:t>.</w:t>
      </w:r>
    </w:p>
    <w:p w14:paraId="137721B5" w14:textId="3C842D8A" w:rsidR="00B066AB" w:rsidRPr="00B04B85" w:rsidRDefault="00B066AB" w:rsidP="00B04B85">
      <w:pPr>
        <w:pStyle w:val="PargrafodaLista"/>
        <w:numPr>
          <w:ilvl w:val="1"/>
          <w:numId w:val="3"/>
        </w:numPr>
        <w:tabs>
          <w:tab w:val="clear" w:pos="1440"/>
          <w:tab w:val="num" w:pos="1788"/>
        </w:tabs>
        <w:ind w:left="1788" w:right="284"/>
        <w:rPr>
          <w:rFonts w:eastAsia="MS PMincho" w:cstheme="minorHAnsi"/>
        </w:rPr>
      </w:pPr>
      <w:r w:rsidRPr="00B04B85">
        <w:rPr>
          <w:rFonts w:eastAsia="MS PMincho" w:cstheme="minorHAnsi"/>
        </w:rPr>
        <w:t>Ensacamento: Ensacar os frutos com sacos de papel ou redes, especialmente em pequenas produções.</w:t>
      </w:r>
    </w:p>
    <w:p w14:paraId="5C54E8BB" w14:textId="77777777" w:rsidR="00B066AB" w:rsidRDefault="00B066AB" w:rsidP="00B066AB">
      <w:pPr>
        <w:pStyle w:val="PargrafodaLista"/>
        <w:numPr>
          <w:ilvl w:val="0"/>
          <w:numId w:val="14"/>
        </w:numPr>
        <w:ind w:left="1068" w:right="284"/>
        <w:rPr>
          <w:rFonts w:eastAsia="MS PMincho" w:cstheme="minorHAnsi"/>
        </w:rPr>
      </w:pPr>
      <w:r w:rsidRPr="004C7675">
        <w:rPr>
          <w:rFonts w:eastAsia="MS PMincho" w:cstheme="minorHAnsi"/>
          <w:b/>
          <w:bCs/>
        </w:rPr>
        <w:t>Biotécnico:</w:t>
      </w:r>
      <w:r w:rsidRPr="004C7675">
        <w:rPr>
          <w:rFonts w:eastAsia="MS PMincho" w:cstheme="minorHAnsi"/>
        </w:rPr>
        <w:t xml:space="preserve"> </w:t>
      </w:r>
    </w:p>
    <w:p w14:paraId="40712ED1" w14:textId="77777777" w:rsidR="00B066AB" w:rsidRDefault="00B066AB" w:rsidP="00B066AB">
      <w:pPr>
        <w:pStyle w:val="PargrafodaLista"/>
        <w:numPr>
          <w:ilvl w:val="1"/>
          <w:numId w:val="14"/>
        </w:numPr>
        <w:ind w:left="1788" w:right="284"/>
        <w:rPr>
          <w:rFonts w:eastAsia="MS PMincho" w:cstheme="minorHAnsi"/>
        </w:rPr>
      </w:pPr>
      <w:r w:rsidRPr="004C7675">
        <w:rPr>
          <w:rFonts w:eastAsia="MS PMincho" w:cstheme="minorHAnsi"/>
        </w:rPr>
        <w:t xml:space="preserve">Armadilhas (Captura em Massa): Colocar armadilhas (garrafas PET perfuradas) com atrativos alimentares (proteína hidrolisada, fosfato </w:t>
      </w:r>
      <w:proofErr w:type="spellStart"/>
      <w:r w:rsidRPr="004C7675">
        <w:rPr>
          <w:rFonts w:eastAsia="MS PMincho" w:cstheme="minorHAnsi"/>
        </w:rPr>
        <w:t>diamónico</w:t>
      </w:r>
      <w:proofErr w:type="spellEnd"/>
      <w:r w:rsidRPr="004C7675">
        <w:rPr>
          <w:rFonts w:eastAsia="MS PMincho" w:cstheme="minorHAnsi"/>
        </w:rPr>
        <w:t xml:space="preserve"> ou vinagre). Recomenda-se um elevado número de armadilhas por hectare.</w:t>
      </w:r>
    </w:p>
    <w:p w14:paraId="511DDC72" w14:textId="77777777" w:rsidR="00B066AB" w:rsidRPr="00D53D10" w:rsidRDefault="00B066AB" w:rsidP="00B066AB">
      <w:pPr>
        <w:numPr>
          <w:ilvl w:val="1"/>
          <w:numId w:val="14"/>
        </w:numPr>
        <w:ind w:left="1788" w:right="284"/>
        <w:rPr>
          <w:rFonts w:eastAsia="MS PMincho" w:cstheme="minorHAnsi"/>
        </w:rPr>
      </w:pPr>
      <w:r w:rsidRPr="00F47761">
        <w:rPr>
          <w:rFonts w:eastAsia="MS PMincho" w:cstheme="minorHAnsi"/>
        </w:rPr>
        <w:t>Monitorização:</w:t>
      </w:r>
      <w:r>
        <w:rPr>
          <w:rFonts w:eastAsia="MS PMincho" w:cstheme="minorHAnsi"/>
        </w:rPr>
        <w:t xml:space="preserve"> através do u</w:t>
      </w:r>
      <w:r w:rsidRPr="00D53D10">
        <w:rPr>
          <w:rFonts w:eastAsia="MS PMincho" w:cstheme="minorHAnsi"/>
        </w:rPr>
        <w:t xml:space="preserve">so de armadilhas (tipo </w:t>
      </w:r>
      <w:proofErr w:type="spellStart"/>
      <w:r w:rsidRPr="00D53D10">
        <w:rPr>
          <w:rFonts w:eastAsia="MS PMincho" w:cstheme="minorHAnsi"/>
        </w:rPr>
        <w:t>McPhail</w:t>
      </w:r>
      <w:proofErr w:type="spellEnd"/>
      <w:r w:rsidRPr="00D53D10">
        <w:rPr>
          <w:rFonts w:eastAsia="MS PMincho" w:cstheme="minorHAnsi"/>
        </w:rPr>
        <w:t>) com atrativos sexuais ou alimentares para detetar a presença da mosca e definir o momento exato do tratamento.</w:t>
      </w:r>
    </w:p>
    <w:p w14:paraId="60327164" w14:textId="77777777" w:rsidR="00077E0B" w:rsidRDefault="00993DA2" w:rsidP="00DE03CB">
      <w:pPr>
        <w:pStyle w:val="PargrafodaLista"/>
        <w:numPr>
          <w:ilvl w:val="1"/>
          <w:numId w:val="14"/>
        </w:numPr>
        <w:ind w:left="993"/>
      </w:pPr>
      <w:r w:rsidRPr="00DE03CB">
        <w:rPr>
          <w:rFonts w:eastAsia="MS PMincho" w:cstheme="minorHAnsi"/>
          <w:b/>
          <w:bCs/>
        </w:rPr>
        <w:t>Biológico:</w:t>
      </w:r>
      <w:r w:rsidR="00DE03CB" w:rsidRPr="00DE03CB">
        <w:t xml:space="preserve"> </w:t>
      </w:r>
    </w:p>
    <w:p w14:paraId="5102A320" w14:textId="740ADFA3" w:rsidR="00641AD8" w:rsidRDefault="00DE03CB" w:rsidP="00077E0B">
      <w:pPr>
        <w:pStyle w:val="PargrafodaLista"/>
        <w:numPr>
          <w:ilvl w:val="2"/>
          <w:numId w:val="14"/>
        </w:numPr>
        <w:ind w:left="1843"/>
      </w:pPr>
      <w:r>
        <w:t xml:space="preserve">Conservação de inimigos naturais, como </w:t>
      </w:r>
      <w:proofErr w:type="spellStart"/>
      <w:r>
        <w:t>parasitóides</w:t>
      </w:r>
      <w:proofErr w:type="spellEnd"/>
      <w:r>
        <w:t xml:space="preserve"> de larvas e pupas.</w:t>
      </w:r>
    </w:p>
    <w:p w14:paraId="02C88309" w14:textId="183C0118" w:rsidR="00DE03CB" w:rsidRDefault="00DE03CB" w:rsidP="00077E0B">
      <w:pPr>
        <w:pStyle w:val="PargrafodaLista"/>
        <w:numPr>
          <w:ilvl w:val="2"/>
          <w:numId w:val="14"/>
        </w:numPr>
        <w:ind w:left="1843"/>
      </w:pPr>
      <w:r>
        <w:t xml:space="preserve">Evitar </w:t>
      </w:r>
      <w:proofErr w:type="spellStart"/>
      <w:r>
        <w:t>insecticidas</w:t>
      </w:r>
      <w:proofErr w:type="spellEnd"/>
      <w:r>
        <w:t xml:space="preserve"> de largo espectro que eliminem organismos benéficos.</w:t>
      </w:r>
    </w:p>
    <w:p w14:paraId="33AEC0BD" w14:textId="48475814" w:rsidR="00993DA2" w:rsidRDefault="00641AD8" w:rsidP="00077E0B">
      <w:pPr>
        <w:pStyle w:val="PargrafodaLista"/>
        <w:numPr>
          <w:ilvl w:val="2"/>
          <w:numId w:val="14"/>
        </w:numPr>
        <w:ind w:left="1843" w:right="284"/>
        <w:jc w:val="both"/>
        <w:rPr>
          <w:rFonts w:eastAsia="MS PMincho" w:cstheme="minorHAnsi"/>
          <w:b/>
          <w:bCs/>
        </w:rPr>
      </w:pPr>
      <w:r>
        <w:t>P</w:t>
      </w:r>
      <w:r w:rsidR="00DE03CB">
        <w:t xml:space="preserve">odem ser usados </w:t>
      </w:r>
      <w:proofErr w:type="spellStart"/>
      <w:r w:rsidR="00DE03CB">
        <w:t>parasitóides</w:t>
      </w:r>
      <w:proofErr w:type="spellEnd"/>
      <w:r w:rsidR="00DE03CB">
        <w:t xml:space="preserve"> específicos, como espécies de </w:t>
      </w:r>
      <w:proofErr w:type="spellStart"/>
      <w:r w:rsidR="00DE03CB" w:rsidRPr="00641AD8">
        <w:rPr>
          <w:i/>
          <w:iCs/>
        </w:rPr>
        <w:t>Fopius</w:t>
      </w:r>
      <w:proofErr w:type="spellEnd"/>
      <w:r>
        <w:t xml:space="preserve"> </w:t>
      </w:r>
      <w:r w:rsidRPr="00077E0B">
        <w:rPr>
          <w:i/>
          <w:iCs/>
        </w:rPr>
        <w:t>spp.</w:t>
      </w:r>
      <w:r w:rsidR="00DE03CB">
        <w:t xml:space="preserve"> e *</w:t>
      </w:r>
      <w:proofErr w:type="spellStart"/>
      <w:r w:rsidR="00DE03CB" w:rsidRPr="00641AD8">
        <w:rPr>
          <w:i/>
          <w:iCs/>
        </w:rPr>
        <w:t>Diachasmimorpha</w:t>
      </w:r>
      <w:proofErr w:type="spellEnd"/>
      <w:r>
        <w:t xml:space="preserve"> spp.</w:t>
      </w:r>
      <w:r w:rsidR="00DE03CB">
        <w:t>, dependendo da região</w:t>
      </w:r>
      <w:r w:rsidR="00077E0B">
        <w:t>.</w:t>
      </w:r>
    </w:p>
    <w:p w14:paraId="3A637C1A" w14:textId="03BAE34D" w:rsidR="00062606" w:rsidRPr="00062606" w:rsidRDefault="00B066AB" w:rsidP="00062606">
      <w:pPr>
        <w:pStyle w:val="PargrafodaLista"/>
        <w:numPr>
          <w:ilvl w:val="1"/>
          <w:numId w:val="14"/>
        </w:numPr>
        <w:ind w:left="993" w:right="284"/>
        <w:jc w:val="both"/>
        <w:rPr>
          <w:rFonts w:eastAsia="MS PMincho" w:cstheme="minorHAnsi"/>
          <w:b/>
          <w:bCs/>
        </w:rPr>
      </w:pPr>
      <w:r w:rsidRPr="00D53D10">
        <w:rPr>
          <w:rFonts w:eastAsia="MS PMincho" w:cstheme="minorHAnsi"/>
          <w:b/>
          <w:bCs/>
        </w:rPr>
        <w:t>Químico:</w:t>
      </w:r>
      <w:r>
        <w:rPr>
          <w:rFonts w:eastAsia="MS PMincho" w:cstheme="minorHAnsi"/>
        </w:rPr>
        <w:t xml:space="preserve"> </w:t>
      </w:r>
      <w:r w:rsidR="00062606">
        <w:t xml:space="preserve">Tratamentos dirigidos apenas quando a monitorização indicar presença elevada da praga com a </w:t>
      </w:r>
      <w:r>
        <w:rPr>
          <w:rFonts w:eastAsia="MS PMincho" w:cstheme="minorHAnsi"/>
        </w:rPr>
        <w:t xml:space="preserve">aplicação de inseticidas homologados para esta praga nesta cultura </w:t>
      </w:r>
    </w:p>
    <w:p w14:paraId="33C3FA71" w14:textId="16EFD323" w:rsidR="00F815F6" w:rsidRDefault="00FA5746" w:rsidP="002F1D9F">
      <w:pPr>
        <w:ind w:right="284"/>
        <w:rPr>
          <w:rFonts w:eastAsia="MS PMincho" w:cstheme="minorHAnsi"/>
          <w:lang w:val="it-IT"/>
        </w:rPr>
      </w:pPr>
      <w:r>
        <w:rPr>
          <w:rFonts w:eastAsia="MS PMincho" w:cstheme="minorHAnsi"/>
        </w:rPr>
        <w:lastRenderedPageBreak/>
        <w:pict w14:anchorId="067A2526">
          <v:rect id="_x0000_i1028" style="width:0;height:1.5pt" o:hralign="center" o:hrstd="t" o:hr="t" fillcolor="#a0a0a0" stroked="f"/>
        </w:pict>
      </w:r>
    </w:p>
    <w:p w14:paraId="40EBFA63" w14:textId="77777777" w:rsidR="002F1D9F" w:rsidRDefault="002F1D9F" w:rsidP="002F1D9F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6BCB4420" w14:textId="2BDF217D" w:rsidR="00C109FF" w:rsidRDefault="00D53D10" w:rsidP="005B2916">
      <w:pPr>
        <w:pStyle w:val="PargrafodaLista"/>
        <w:numPr>
          <w:ilvl w:val="0"/>
          <w:numId w:val="28"/>
        </w:numPr>
        <w:tabs>
          <w:tab w:val="num" w:pos="1068"/>
        </w:tabs>
        <w:ind w:right="284"/>
        <w:rPr>
          <w:rFonts w:eastAsia="MS PMincho" w:cstheme="minorHAnsi"/>
          <w:b/>
          <w:bCs/>
        </w:rPr>
      </w:pPr>
      <w:r w:rsidRPr="00C109FF">
        <w:rPr>
          <w:rFonts w:eastAsia="MS PMincho" w:cstheme="minorHAnsi"/>
          <w:b/>
          <w:bCs/>
        </w:rPr>
        <w:t xml:space="preserve"> </w:t>
      </w:r>
      <w:r w:rsidR="00F27FF8" w:rsidRPr="00F27FF8">
        <w:rPr>
          <w:rFonts w:eastAsia="MS PMincho" w:cstheme="minorHAnsi"/>
          <w:b/>
          <w:bCs/>
        </w:rPr>
        <w:t>Gorgulho da semente da manga (</w:t>
      </w:r>
      <w:proofErr w:type="spellStart"/>
      <w:r w:rsidR="00F27FF8" w:rsidRPr="00F27FF8">
        <w:rPr>
          <w:rFonts w:eastAsia="MS PMincho" w:cstheme="minorHAnsi"/>
          <w:b/>
          <w:bCs/>
          <w:i/>
          <w:iCs/>
        </w:rPr>
        <w:t>Sternochetus</w:t>
      </w:r>
      <w:proofErr w:type="spellEnd"/>
      <w:r w:rsidR="00F27FF8" w:rsidRPr="00F27FF8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F27FF8" w:rsidRPr="00F27FF8">
        <w:rPr>
          <w:rFonts w:eastAsia="MS PMincho" w:cstheme="minorHAnsi"/>
          <w:b/>
          <w:bCs/>
          <w:i/>
          <w:iCs/>
        </w:rPr>
        <w:t>mangiferae</w:t>
      </w:r>
      <w:proofErr w:type="spellEnd"/>
      <w:r w:rsidR="00CF788F">
        <w:rPr>
          <w:rFonts w:eastAsia="MS PMincho" w:cstheme="minorHAnsi"/>
          <w:b/>
          <w:bCs/>
        </w:rPr>
        <w:t xml:space="preserve"> </w:t>
      </w:r>
      <w:r w:rsidR="00CF788F" w:rsidRPr="00CF788F">
        <w:rPr>
          <w:rFonts w:eastAsia="MS PMincho" w:cstheme="minorHAnsi"/>
          <w:b/>
          <w:bCs/>
        </w:rPr>
        <w:t>Fabricius</w:t>
      </w:r>
      <w:r w:rsidR="00CF788F">
        <w:rPr>
          <w:rFonts w:eastAsia="MS PMincho" w:cstheme="minorHAnsi"/>
          <w:b/>
          <w:bCs/>
        </w:rPr>
        <w:t>)</w:t>
      </w:r>
    </w:p>
    <w:p w14:paraId="65D156F5" w14:textId="77777777" w:rsidR="00F27FF8" w:rsidRDefault="00F27FF8" w:rsidP="00F27FF8">
      <w:pPr>
        <w:tabs>
          <w:tab w:val="num" w:pos="1068"/>
        </w:tabs>
        <w:ind w:right="284"/>
        <w:rPr>
          <w:rFonts w:eastAsia="MS PMincho" w:cstheme="minorHAnsi"/>
          <w:b/>
          <w:bCs/>
        </w:rPr>
      </w:pPr>
    </w:p>
    <w:p w14:paraId="6742CE25" w14:textId="77777777" w:rsidR="0035281E" w:rsidRDefault="000372E4" w:rsidP="000372E4">
      <w:pPr>
        <w:tabs>
          <w:tab w:val="num" w:pos="1068"/>
        </w:tabs>
        <w:ind w:left="426"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O </w:t>
      </w:r>
      <w:r w:rsidRPr="00F27FF8">
        <w:rPr>
          <w:rFonts w:eastAsia="MS PMincho" w:cstheme="minorHAnsi"/>
          <w:b/>
          <w:bCs/>
        </w:rPr>
        <w:t xml:space="preserve">Gorgulho da semente da manga </w:t>
      </w:r>
      <w:r>
        <w:rPr>
          <w:rFonts w:eastAsia="MS PMincho" w:cstheme="minorHAnsi"/>
          <w:b/>
          <w:bCs/>
        </w:rPr>
        <w:t>(</w:t>
      </w:r>
      <w:proofErr w:type="spellStart"/>
      <w:r w:rsidR="00C72CA9" w:rsidRPr="000372E4">
        <w:rPr>
          <w:rFonts w:eastAsia="MS PMincho" w:cstheme="minorHAnsi"/>
          <w:i/>
          <w:iCs/>
        </w:rPr>
        <w:t>Sternochetus</w:t>
      </w:r>
      <w:proofErr w:type="spellEnd"/>
      <w:r w:rsidR="00C72CA9" w:rsidRPr="000372E4">
        <w:rPr>
          <w:rFonts w:eastAsia="MS PMincho" w:cstheme="minorHAnsi"/>
          <w:i/>
          <w:iCs/>
        </w:rPr>
        <w:t xml:space="preserve"> </w:t>
      </w:r>
      <w:proofErr w:type="spellStart"/>
      <w:r w:rsidR="00C72CA9" w:rsidRPr="000372E4">
        <w:rPr>
          <w:rFonts w:eastAsia="MS PMincho" w:cstheme="minorHAnsi"/>
          <w:i/>
          <w:iCs/>
        </w:rPr>
        <w:t>mangiferae</w:t>
      </w:r>
      <w:proofErr w:type="spellEnd"/>
      <w:r w:rsidR="00C72CA9" w:rsidRPr="00C72CA9">
        <w:rPr>
          <w:rFonts w:eastAsia="MS PMincho" w:cstheme="minorHAnsi"/>
        </w:rPr>
        <w:t>)</w:t>
      </w:r>
      <w:r w:rsidR="00396BD7">
        <w:rPr>
          <w:rFonts w:eastAsia="MS PMincho" w:cstheme="minorHAnsi"/>
        </w:rPr>
        <w:t xml:space="preserve"> (</w:t>
      </w:r>
      <w:proofErr w:type="spellStart"/>
      <w:r w:rsidR="00396BD7" w:rsidRPr="00396BD7">
        <w:rPr>
          <w:rFonts w:eastAsia="MS PMincho" w:cstheme="minorHAnsi"/>
        </w:rPr>
        <w:t>Curculionidae</w:t>
      </w:r>
      <w:proofErr w:type="spellEnd"/>
      <w:r w:rsidR="00396BD7">
        <w:rPr>
          <w:rFonts w:eastAsia="MS PMincho" w:cstheme="minorHAnsi"/>
        </w:rPr>
        <w:t>)</w:t>
      </w:r>
      <w:r w:rsidR="00C72CA9" w:rsidRPr="00C72CA9">
        <w:rPr>
          <w:rFonts w:eastAsia="MS PMincho" w:cstheme="minorHAnsi"/>
        </w:rPr>
        <w:t>, também chamado de broca-do-caroço, é um besouro escuro de cerca de 9 mm que ataca exclusivamente a mangueira</w:t>
      </w:r>
      <w:r w:rsidR="00396BD7">
        <w:rPr>
          <w:rFonts w:eastAsia="MS PMincho" w:cstheme="minorHAnsi"/>
        </w:rPr>
        <w:t xml:space="preserve"> (Fig.2</w:t>
      </w:r>
      <w:proofErr w:type="gramStart"/>
      <w:r w:rsidR="00396BD7">
        <w:rPr>
          <w:rFonts w:eastAsia="MS PMincho" w:cstheme="minorHAnsi"/>
        </w:rPr>
        <w:t xml:space="preserve">) </w:t>
      </w:r>
      <w:r w:rsidR="00C72CA9" w:rsidRPr="00C72CA9">
        <w:rPr>
          <w:rFonts w:eastAsia="MS PMincho" w:cstheme="minorHAnsi"/>
        </w:rPr>
        <w:t>.</w:t>
      </w:r>
      <w:proofErr w:type="gramEnd"/>
      <w:r w:rsidR="00C72CA9" w:rsidRPr="00C72CA9">
        <w:rPr>
          <w:rFonts w:eastAsia="MS PMincho" w:cstheme="minorHAnsi"/>
        </w:rPr>
        <w:t xml:space="preserve"> </w:t>
      </w:r>
    </w:p>
    <w:p w14:paraId="14A77CBA" w14:textId="44350264" w:rsidR="000903FE" w:rsidRPr="0035281E" w:rsidRDefault="00C72CA9" w:rsidP="0035281E">
      <w:pPr>
        <w:tabs>
          <w:tab w:val="num" w:pos="1068"/>
        </w:tabs>
        <w:ind w:left="426" w:right="284"/>
        <w:jc w:val="both"/>
      </w:pPr>
      <w:r w:rsidRPr="00C72CA9">
        <w:rPr>
          <w:rFonts w:eastAsia="MS PMincho" w:cstheme="minorHAnsi"/>
        </w:rPr>
        <w:t xml:space="preserve">A fêmea põe ovos no fruto jovem; a larva fura e desenvolve-se dentro do caroço, tornando o controlo visual externo muito difícil. </w:t>
      </w:r>
      <w:r w:rsidR="00462EA0" w:rsidRPr="00462EA0">
        <w:rPr>
          <w:rFonts w:eastAsia="MS PMincho" w:cstheme="minorHAnsi"/>
        </w:rPr>
        <w:t>O adulto sai do caroço ao perfurá-lo, danificando a polpa próxima e saindo pelo fruto maduro</w:t>
      </w:r>
      <w:r w:rsidR="0035281E">
        <w:rPr>
          <w:rFonts w:eastAsia="MS PMincho" w:cstheme="minorHAnsi"/>
        </w:rPr>
        <w:t xml:space="preserve"> (Fig.2)</w:t>
      </w:r>
      <w:r w:rsidR="00462EA0">
        <w:rPr>
          <w:rFonts w:eastAsia="MS PMincho" w:cstheme="minorHAnsi"/>
        </w:rPr>
        <w:t>.</w:t>
      </w:r>
      <w:r w:rsidR="000903FE" w:rsidRPr="000903FE">
        <w:t xml:space="preserve"> </w:t>
      </w:r>
    </w:p>
    <w:p w14:paraId="02BF3DAF" w14:textId="77777777" w:rsidR="00DC71DF" w:rsidRDefault="00DC71DF" w:rsidP="000372E4">
      <w:pPr>
        <w:tabs>
          <w:tab w:val="num" w:pos="1068"/>
        </w:tabs>
        <w:ind w:left="426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0"/>
      </w:tblGrid>
      <w:tr w:rsidR="00DC71DF" w14:paraId="4B346282" w14:textId="77777777" w:rsidTr="001E5B8B">
        <w:tc>
          <w:tcPr>
            <w:tcW w:w="6940" w:type="dxa"/>
          </w:tcPr>
          <w:p w14:paraId="67EB5BFA" w14:textId="222D994C" w:rsidR="00DC71DF" w:rsidRDefault="00DC71DF" w:rsidP="000372E4">
            <w:pPr>
              <w:tabs>
                <w:tab w:val="num" w:pos="1068"/>
              </w:tabs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6B893738" wp14:editId="6982F1DD">
                  <wp:extent cx="3533775" cy="2157323"/>
                  <wp:effectExtent l="0" t="0" r="0" b="0"/>
                  <wp:docPr id="1675312004" name="Imagem 3" descr="Sternochetus mangifer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ternochetus mangifer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4915" cy="2164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1DF" w14:paraId="171E256A" w14:textId="77777777" w:rsidTr="001E5B8B">
        <w:tc>
          <w:tcPr>
            <w:tcW w:w="6940" w:type="dxa"/>
          </w:tcPr>
          <w:p w14:paraId="33B3E327" w14:textId="68BF7F46" w:rsidR="00DC71DF" w:rsidRDefault="0094444E" w:rsidP="000342F4">
            <w:pPr>
              <w:ind w:right="284"/>
              <w:rPr>
                <w:rFonts w:eastAsia="MS PMincho" w:cstheme="minorHAnsi"/>
              </w:rPr>
            </w:pPr>
            <w:r w:rsidRPr="000342F4">
              <w:rPr>
                <w:rFonts w:eastAsia="MS PMincho" w:cstheme="minorHAnsi"/>
                <w:sz w:val="20"/>
                <w:szCs w:val="20"/>
              </w:rPr>
              <w:t xml:space="preserve">Figura 2 </w:t>
            </w:r>
            <w:r w:rsidR="001E5B8B" w:rsidRPr="000342F4">
              <w:rPr>
                <w:rFonts w:eastAsia="MS PMincho" w:cstheme="minorHAnsi"/>
                <w:sz w:val="20"/>
                <w:szCs w:val="20"/>
              </w:rPr>
              <w:t>–</w:t>
            </w:r>
            <w:r w:rsidRPr="000342F4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1E5B8B" w:rsidRPr="000342F4">
              <w:rPr>
                <w:rFonts w:eastAsia="MS PMincho" w:cstheme="minorHAnsi"/>
                <w:sz w:val="20"/>
                <w:szCs w:val="20"/>
              </w:rPr>
              <w:t>Adulto e estragos da broca-do-caroço-da manga, </w:t>
            </w:r>
            <w:proofErr w:type="spellStart"/>
            <w:r w:rsidR="001E5B8B" w:rsidRPr="000342F4">
              <w:rPr>
                <w:rFonts w:eastAsia="MS PMincho" w:cstheme="minorHAnsi"/>
                <w:sz w:val="20"/>
                <w:szCs w:val="20"/>
              </w:rPr>
              <w:t>Sternochetus</w:t>
            </w:r>
            <w:proofErr w:type="spellEnd"/>
            <w:r w:rsidR="001E5B8B" w:rsidRPr="000342F4">
              <w:rPr>
                <w:rFonts w:eastAsia="MS PMincho" w:cstheme="minorHAnsi"/>
                <w:sz w:val="20"/>
                <w:szCs w:val="20"/>
              </w:rPr>
              <w:t> </w:t>
            </w:r>
            <w:proofErr w:type="spellStart"/>
            <w:r w:rsidR="001E5B8B" w:rsidRPr="000342F4">
              <w:rPr>
                <w:rFonts w:eastAsia="MS PMincho" w:cstheme="minorHAnsi"/>
                <w:sz w:val="20"/>
                <w:szCs w:val="20"/>
              </w:rPr>
              <w:t>mangiferae</w:t>
            </w:r>
            <w:proofErr w:type="spellEnd"/>
            <w:r w:rsidR="001E5B8B" w:rsidRPr="000342F4">
              <w:rPr>
                <w:rFonts w:eastAsia="MS PMincho" w:cstheme="minorHAnsi"/>
                <w:sz w:val="20"/>
                <w:szCs w:val="20"/>
              </w:rPr>
              <w:t> (</w:t>
            </w:r>
            <w:proofErr w:type="spellStart"/>
            <w:r w:rsidR="001E5B8B" w:rsidRPr="000342F4">
              <w:rPr>
                <w:rFonts w:eastAsia="MS PMincho" w:cstheme="minorHAnsi"/>
                <w:sz w:val="20"/>
                <w:szCs w:val="20"/>
              </w:rPr>
              <w:t>Coleoptera</w:t>
            </w:r>
            <w:proofErr w:type="spellEnd"/>
            <w:r w:rsidR="001E5B8B" w:rsidRPr="000342F4">
              <w:rPr>
                <w:rFonts w:eastAsia="MS PMincho" w:cstheme="minorHAnsi"/>
                <w:sz w:val="20"/>
                <w:szCs w:val="20"/>
              </w:rPr>
              <w:t xml:space="preserve">: </w:t>
            </w:r>
            <w:proofErr w:type="spellStart"/>
            <w:r w:rsidR="001E5B8B" w:rsidRPr="000342F4">
              <w:rPr>
                <w:rFonts w:eastAsia="MS PMincho" w:cstheme="minorHAnsi"/>
                <w:sz w:val="20"/>
                <w:szCs w:val="20"/>
              </w:rPr>
              <w:t>Curculionidae</w:t>
            </w:r>
            <w:proofErr w:type="spellEnd"/>
            <w:r w:rsidR="001E5B8B" w:rsidRPr="000342F4">
              <w:rPr>
                <w:rFonts w:eastAsia="MS PMincho" w:cstheme="minorHAnsi"/>
                <w:sz w:val="20"/>
                <w:szCs w:val="20"/>
              </w:rPr>
              <w:t>)</w:t>
            </w:r>
            <w:r w:rsidR="000342F4" w:rsidRPr="000342F4">
              <w:rPr>
                <w:rFonts w:eastAsia="MS PMincho" w:cstheme="minorHAnsi"/>
                <w:sz w:val="20"/>
                <w:szCs w:val="20"/>
              </w:rPr>
              <w:t xml:space="preserve"> (Fonte: https://www.gov.br/agricultura/pt-br)</w:t>
            </w:r>
          </w:p>
        </w:tc>
      </w:tr>
    </w:tbl>
    <w:p w14:paraId="1C87CBC4" w14:textId="77777777" w:rsidR="00DC71DF" w:rsidRPr="00C72CA9" w:rsidRDefault="00DC71DF" w:rsidP="000372E4">
      <w:pPr>
        <w:tabs>
          <w:tab w:val="num" w:pos="1068"/>
        </w:tabs>
        <w:ind w:left="426" w:right="284"/>
        <w:jc w:val="both"/>
        <w:rPr>
          <w:rFonts w:eastAsia="MS PMincho" w:cstheme="minorHAnsi"/>
        </w:rPr>
      </w:pPr>
    </w:p>
    <w:p w14:paraId="4DA9DBBA" w14:textId="77777777" w:rsidR="004121F8" w:rsidRDefault="000903FE" w:rsidP="0054240E">
      <w:pPr>
        <w:pStyle w:val="PargrafodaLista"/>
        <w:numPr>
          <w:ilvl w:val="0"/>
          <w:numId w:val="31"/>
        </w:numPr>
        <w:ind w:left="709" w:right="284"/>
        <w:jc w:val="both"/>
        <w:rPr>
          <w:rFonts w:eastAsia="MS PMincho" w:cstheme="minorHAnsi"/>
        </w:rPr>
      </w:pPr>
      <w:r w:rsidRPr="0054240E">
        <w:rPr>
          <w:rFonts w:eastAsia="MS PMincho" w:cstheme="minorHAnsi"/>
          <w:b/>
          <w:bCs/>
        </w:rPr>
        <w:t xml:space="preserve">Sintomas e danos: </w:t>
      </w:r>
      <w:r w:rsidRPr="0054240E">
        <w:rPr>
          <w:rFonts w:eastAsia="MS PMincho" w:cstheme="minorHAnsi"/>
        </w:rPr>
        <w:t>Causa queda precoce de mangas, estraga a semente e reduz a qualidade comercial, além de ser uma praga quarentenária temida na exportação.</w:t>
      </w:r>
      <w:r w:rsidR="004121F8" w:rsidRPr="004121F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121F8" w:rsidRPr="004121F8">
        <w:rPr>
          <w:rFonts w:eastAsia="MS PMincho" w:cstheme="minorHAnsi"/>
        </w:rPr>
        <w:t>Es</w:t>
      </w:r>
      <w:r w:rsidR="004121F8">
        <w:rPr>
          <w:rFonts w:eastAsia="MS PMincho" w:cstheme="minorHAnsi"/>
        </w:rPr>
        <w:t>t</w:t>
      </w:r>
      <w:r w:rsidR="004121F8" w:rsidRPr="004121F8">
        <w:rPr>
          <w:rFonts w:eastAsia="MS PMincho" w:cstheme="minorHAnsi"/>
        </w:rPr>
        <w:t xml:space="preserve">a praga causa perdas econômicas significativas pela destruição da semente, o que resulta em baixa qualidade e rendimento do fruto. </w:t>
      </w:r>
    </w:p>
    <w:p w14:paraId="34FB7A9B" w14:textId="517697C9" w:rsidR="000903FE" w:rsidRPr="0054240E" w:rsidRDefault="004121F8" w:rsidP="0054240E">
      <w:pPr>
        <w:pStyle w:val="PargrafodaLista"/>
        <w:numPr>
          <w:ilvl w:val="0"/>
          <w:numId w:val="31"/>
        </w:numPr>
        <w:ind w:left="709" w:right="284"/>
        <w:jc w:val="both"/>
        <w:rPr>
          <w:rFonts w:eastAsia="MS PMincho" w:cstheme="minorHAnsi"/>
        </w:rPr>
      </w:pPr>
      <w:r w:rsidRPr="004121F8">
        <w:rPr>
          <w:rFonts w:eastAsia="MS PMincho" w:cstheme="minorHAnsi"/>
        </w:rPr>
        <w:t>O gorgulho da semente de manga é uma praga muito importante que deve ser controlada de forma eficaz para garantir uma produção saudável e reduzir as perdas pós-colheita</w:t>
      </w:r>
    </w:p>
    <w:p w14:paraId="00E5C3FB" w14:textId="77777777" w:rsidR="00C109FF" w:rsidRDefault="00C109FF" w:rsidP="0054240E">
      <w:pPr>
        <w:tabs>
          <w:tab w:val="num" w:pos="1068"/>
        </w:tabs>
        <w:ind w:right="284"/>
        <w:rPr>
          <w:rFonts w:eastAsia="MS PMincho" w:cstheme="minorHAnsi"/>
          <w:b/>
          <w:bCs/>
        </w:rPr>
      </w:pPr>
    </w:p>
    <w:p w14:paraId="53E994FB" w14:textId="43053853" w:rsidR="0054240E" w:rsidRPr="0054240E" w:rsidRDefault="0054240E" w:rsidP="0054240E">
      <w:pPr>
        <w:pStyle w:val="PargrafodaLista"/>
        <w:numPr>
          <w:ilvl w:val="0"/>
          <w:numId w:val="30"/>
        </w:numPr>
        <w:ind w:left="709" w:right="284"/>
        <w:rPr>
          <w:rFonts w:eastAsia="MS PMincho" w:cstheme="minorHAnsi"/>
          <w:b/>
          <w:bCs/>
        </w:rPr>
      </w:pPr>
      <w:r w:rsidRPr="0054240E">
        <w:rPr>
          <w:rFonts w:eastAsia="MS PMincho" w:cstheme="minorHAnsi"/>
          <w:b/>
          <w:bCs/>
        </w:rPr>
        <w:t xml:space="preserve">Risco: </w:t>
      </w:r>
      <w:r w:rsidRPr="0054240E">
        <w:rPr>
          <w:rFonts w:eastAsia="MS PMincho" w:cstheme="minorHAnsi"/>
        </w:rPr>
        <w:t>Médio a elevado</w:t>
      </w:r>
    </w:p>
    <w:p w14:paraId="1089E75C" w14:textId="77777777" w:rsidR="0054240E" w:rsidRDefault="0054240E" w:rsidP="0054240E">
      <w:pPr>
        <w:ind w:right="284"/>
        <w:rPr>
          <w:rFonts w:eastAsia="MS PMincho" w:cstheme="minorHAnsi"/>
          <w:b/>
          <w:bCs/>
        </w:rPr>
      </w:pPr>
    </w:p>
    <w:p w14:paraId="422D3409" w14:textId="77777777" w:rsidR="0054240E" w:rsidRPr="00313093" w:rsidRDefault="0054240E" w:rsidP="0054240E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  <w:lang w:val="it-IT"/>
        </w:rPr>
      </w:pPr>
      <w:r w:rsidRPr="00313093">
        <w:rPr>
          <w:rFonts w:eastAsia="MS PMincho" w:cstheme="minorHAnsi"/>
          <w:b/>
          <w:bCs/>
          <w:lang w:val="it-IT"/>
        </w:rPr>
        <w:t>Controlo:</w:t>
      </w:r>
    </w:p>
    <w:p w14:paraId="5B3215AF" w14:textId="41DB9669" w:rsidR="0054240E" w:rsidRDefault="0054240E" w:rsidP="0054240E">
      <w:pPr>
        <w:numPr>
          <w:ilvl w:val="0"/>
          <w:numId w:val="3"/>
        </w:numPr>
        <w:tabs>
          <w:tab w:val="clear" w:pos="720"/>
          <w:tab w:val="num" w:pos="1068"/>
        </w:tabs>
        <w:ind w:left="1068" w:right="284"/>
        <w:rPr>
          <w:rFonts w:eastAsia="MS PMincho" w:cstheme="minorHAnsi"/>
        </w:rPr>
      </w:pPr>
      <w:r w:rsidRPr="0078395F">
        <w:rPr>
          <w:rFonts w:eastAsia="MS PMincho" w:cstheme="minorHAnsi"/>
          <w:b/>
          <w:bCs/>
        </w:rPr>
        <w:lastRenderedPageBreak/>
        <w:t>Cultura</w:t>
      </w:r>
      <w:r>
        <w:rPr>
          <w:rFonts w:eastAsia="MS PMincho" w:cstheme="minorHAnsi"/>
          <w:b/>
          <w:bCs/>
        </w:rPr>
        <w:t>l</w:t>
      </w:r>
      <w:r w:rsidRPr="0078395F">
        <w:rPr>
          <w:rFonts w:eastAsia="MS PMincho" w:cstheme="minorHAnsi"/>
          <w:b/>
          <w:bCs/>
        </w:rPr>
        <w:t>:</w:t>
      </w:r>
      <w:r>
        <w:rPr>
          <w:rFonts w:eastAsia="MS PMincho" w:cstheme="minorHAnsi"/>
          <w:b/>
          <w:bCs/>
        </w:rPr>
        <w:t xml:space="preserve"> </w:t>
      </w:r>
      <w:r w:rsidR="008B1D62" w:rsidRPr="0000547F">
        <w:rPr>
          <w:rFonts w:eastAsia="MS PMincho" w:cstheme="minorHAnsi"/>
        </w:rPr>
        <w:t>limpeza do pomar com a recolha e destruir mangas caídas e caroços para impedir que o inseto adulto saia para o solo.</w:t>
      </w:r>
    </w:p>
    <w:p w14:paraId="56C2CCAD" w14:textId="7B916522" w:rsidR="0000547F" w:rsidRDefault="00CB30B8" w:rsidP="0054240E">
      <w:pPr>
        <w:numPr>
          <w:ilvl w:val="0"/>
          <w:numId w:val="3"/>
        </w:numPr>
        <w:tabs>
          <w:tab w:val="clear" w:pos="720"/>
          <w:tab w:val="num" w:pos="1068"/>
        </w:tabs>
        <w:ind w:left="1068"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Biológico:</w:t>
      </w:r>
      <w:r w:rsidRPr="00CB30B8">
        <w:t xml:space="preserve"> </w:t>
      </w:r>
      <w:r w:rsidRPr="00CB30B8">
        <w:rPr>
          <w:rFonts w:eastAsia="MS PMincho" w:cstheme="minorHAnsi"/>
        </w:rPr>
        <w:t xml:space="preserve">Uso de fungos benéficos como </w:t>
      </w:r>
      <w:proofErr w:type="spellStart"/>
      <w:r w:rsidRPr="00CB30B8">
        <w:rPr>
          <w:rFonts w:eastAsia="MS PMincho" w:cstheme="minorHAnsi"/>
          <w:i/>
          <w:iCs/>
        </w:rPr>
        <w:t>Metarhizium</w:t>
      </w:r>
      <w:proofErr w:type="spellEnd"/>
      <w:r w:rsidRPr="00CB30B8">
        <w:rPr>
          <w:rFonts w:eastAsia="MS PMincho" w:cstheme="minorHAnsi"/>
          <w:i/>
          <w:iCs/>
        </w:rPr>
        <w:t xml:space="preserve"> </w:t>
      </w:r>
      <w:proofErr w:type="spellStart"/>
      <w:r w:rsidRPr="00CB30B8">
        <w:rPr>
          <w:rFonts w:eastAsia="MS PMincho" w:cstheme="minorHAnsi"/>
          <w:i/>
          <w:iCs/>
        </w:rPr>
        <w:t>anisopliae</w:t>
      </w:r>
      <w:proofErr w:type="spellEnd"/>
      <w:r w:rsidRPr="00CB30B8">
        <w:rPr>
          <w:rFonts w:eastAsia="MS PMincho" w:cstheme="minorHAnsi"/>
        </w:rPr>
        <w:t xml:space="preserve"> para reduzir a população do besouro.</w:t>
      </w:r>
    </w:p>
    <w:p w14:paraId="5F527196" w14:textId="3901AF62" w:rsidR="00CB30B8" w:rsidRPr="00CB30B8" w:rsidRDefault="00CB30B8" w:rsidP="0054240E">
      <w:pPr>
        <w:numPr>
          <w:ilvl w:val="0"/>
          <w:numId w:val="3"/>
        </w:numPr>
        <w:tabs>
          <w:tab w:val="clear" w:pos="720"/>
          <w:tab w:val="num" w:pos="1068"/>
        </w:tabs>
        <w:ind w:left="1068" w:right="284"/>
        <w:rPr>
          <w:rFonts w:eastAsia="MS PMincho" w:cstheme="minorHAnsi"/>
          <w:b/>
          <w:bCs/>
        </w:rPr>
      </w:pPr>
      <w:r w:rsidRPr="00CB30B8">
        <w:rPr>
          <w:rFonts w:eastAsia="MS PMincho" w:cstheme="minorHAnsi"/>
          <w:b/>
          <w:bCs/>
        </w:rPr>
        <w:t>Químico:</w:t>
      </w:r>
      <w:r w:rsidR="00204981">
        <w:rPr>
          <w:rFonts w:eastAsia="MS PMincho" w:cstheme="minorHAnsi"/>
          <w:b/>
          <w:bCs/>
        </w:rPr>
        <w:t xml:space="preserve"> tratamento com inseticidas autorizados </w:t>
      </w:r>
      <w:proofErr w:type="spellStart"/>
      <w:r w:rsidR="00204981">
        <w:rPr>
          <w:rFonts w:eastAsia="MS PMincho" w:cstheme="minorHAnsi"/>
          <w:b/>
          <w:bCs/>
        </w:rPr>
        <w:t>impedidndo</w:t>
      </w:r>
      <w:proofErr w:type="spellEnd"/>
      <w:r w:rsidR="00204981">
        <w:rPr>
          <w:rFonts w:eastAsia="MS PMincho" w:cstheme="minorHAnsi"/>
          <w:b/>
          <w:bCs/>
        </w:rPr>
        <w:t xml:space="preserve"> principalmente </w:t>
      </w:r>
      <w:r w:rsidR="00A81A58" w:rsidRPr="00A81A58">
        <w:rPr>
          <w:rFonts w:eastAsia="MS PMincho" w:cstheme="minorHAnsi"/>
          <w:b/>
          <w:bCs/>
        </w:rPr>
        <w:t>o seu avanço para zonas comerciais</w:t>
      </w:r>
    </w:p>
    <w:p w14:paraId="51D1F87C" w14:textId="77777777" w:rsidR="00CB30B8" w:rsidRDefault="00CB30B8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1617530C" w14:textId="77777777" w:rsidR="009C03FF" w:rsidRDefault="009C03FF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15636016" w14:textId="77777777" w:rsidR="009C03FF" w:rsidRDefault="009C03FF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1C18A8F4" w14:textId="77777777" w:rsidR="009C03FF" w:rsidRDefault="009C03FF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695B9695" w14:textId="77777777" w:rsidR="009C03FF" w:rsidRDefault="009C03FF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747B6AA7" w14:textId="77777777" w:rsidR="009C03FF" w:rsidRPr="0000547F" w:rsidRDefault="009C03FF" w:rsidP="009C03FF">
      <w:pPr>
        <w:tabs>
          <w:tab w:val="num" w:pos="1068"/>
        </w:tabs>
        <w:ind w:left="1068" w:right="284"/>
        <w:rPr>
          <w:rFonts w:eastAsia="MS PMincho" w:cstheme="minorHAnsi"/>
        </w:rPr>
      </w:pPr>
    </w:p>
    <w:p w14:paraId="38842FDE" w14:textId="77777777" w:rsidR="0054240E" w:rsidRPr="0054240E" w:rsidRDefault="0054240E" w:rsidP="0054240E">
      <w:pPr>
        <w:ind w:right="284"/>
        <w:rPr>
          <w:rFonts w:eastAsia="MS PMincho" w:cstheme="minorHAnsi"/>
          <w:b/>
          <w:bCs/>
        </w:rPr>
      </w:pPr>
    </w:p>
    <w:p w14:paraId="26D07DC4" w14:textId="65946027" w:rsidR="00D53D10" w:rsidRDefault="00FA5746" w:rsidP="00D53D10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77599A7">
          <v:rect id="_x0000_i1029" style="width:0;height:1.5pt" o:hralign="center" o:hrstd="t" o:hr="t" fillcolor="#a0a0a0" stroked="f"/>
        </w:pict>
      </w:r>
    </w:p>
    <w:p w14:paraId="613224D6" w14:textId="77777777" w:rsidR="00DA453F" w:rsidRPr="00C31260" w:rsidRDefault="00DA453F" w:rsidP="00C31260">
      <w:pPr>
        <w:ind w:right="284"/>
        <w:rPr>
          <w:rFonts w:eastAsia="MS PMincho" w:cstheme="minorHAnsi"/>
          <w:b/>
          <w:bCs/>
        </w:rPr>
      </w:pPr>
    </w:p>
    <w:p w14:paraId="26383235" w14:textId="25CD62A0" w:rsidR="005F3968" w:rsidRDefault="00AB1A6D" w:rsidP="00AB1A6D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AB1A6D">
        <w:rPr>
          <w:rFonts w:eastAsia="MS PMincho" w:cstheme="minorHAnsi"/>
          <w:b/>
          <w:bCs/>
        </w:rPr>
        <w:t>Broca da mangueira (</w:t>
      </w:r>
      <w:proofErr w:type="spellStart"/>
      <w:r w:rsidRPr="005B0BA4">
        <w:rPr>
          <w:rFonts w:eastAsia="MS PMincho" w:cstheme="minorHAnsi"/>
          <w:b/>
          <w:bCs/>
          <w:i/>
          <w:iCs/>
        </w:rPr>
        <w:t>Batocera</w:t>
      </w:r>
      <w:proofErr w:type="spellEnd"/>
      <w:r w:rsidRPr="005B0BA4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5B0BA4">
        <w:rPr>
          <w:rFonts w:eastAsia="MS PMincho" w:cstheme="minorHAnsi"/>
          <w:b/>
          <w:bCs/>
          <w:i/>
          <w:iCs/>
        </w:rPr>
        <w:t>rufomaculata</w:t>
      </w:r>
      <w:proofErr w:type="spellEnd"/>
      <w:r w:rsidR="005B0BA4">
        <w:rPr>
          <w:rFonts w:eastAsia="MS PMincho" w:cstheme="minorHAnsi"/>
          <w:b/>
          <w:bCs/>
        </w:rPr>
        <w:t xml:space="preserve"> </w:t>
      </w:r>
      <w:r w:rsidR="005B0BA4" w:rsidRPr="005B0BA4">
        <w:rPr>
          <w:rFonts w:eastAsia="MS PMincho" w:cstheme="minorHAnsi"/>
          <w:b/>
          <w:bCs/>
        </w:rPr>
        <w:t>(</w:t>
      </w:r>
      <w:hyperlink r:id="rId13" w:history="1">
        <w:r w:rsidR="005B0BA4" w:rsidRPr="005B0BA4">
          <w:rPr>
            <w:rStyle w:val="Hiperligao"/>
            <w:rFonts w:eastAsia="MS PMincho" w:cstheme="minorHAnsi"/>
            <w:b/>
            <w:bCs/>
            <w:color w:val="auto"/>
          </w:rPr>
          <w:t xml:space="preserve">De </w:t>
        </w:r>
        <w:proofErr w:type="spellStart"/>
        <w:r w:rsidR="005B0BA4" w:rsidRPr="005B0BA4">
          <w:rPr>
            <w:rStyle w:val="Hiperligao"/>
            <w:rFonts w:eastAsia="MS PMincho" w:cstheme="minorHAnsi"/>
            <w:b/>
            <w:bCs/>
            <w:color w:val="auto"/>
          </w:rPr>
          <w:t>Geer</w:t>
        </w:r>
        <w:proofErr w:type="spellEnd"/>
      </w:hyperlink>
      <w:r w:rsidR="005B0BA4" w:rsidRPr="005B0BA4">
        <w:rPr>
          <w:rFonts w:eastAsia="MS PMincho" w:cstheme="minorHAnsi"/>
          <w:b/>
          <w:bCs/>
        </w:rPr>
        <w:t>)</w:t>
      </w:r>
    </w:p>
    <w:p w14:paraId="3B3A2334" w14:textId="77777777" w:rsidR="00BE0FA5" w:rsidRDefault="00BE0FA5" w:rsidP="003E7CE4">
      <w:pPr>
        <w:ind w:left="426" w:right="284"/>
        <w:jc w:val="both"/>
        <w:rPr>
          <w:rFonts w:eastAsia="MS PMincho" w:cstheme="minorHAnsi"/>
        </w:rPr>
      </w:pPr>
    </w:p>
    <w:p w14:paraId="610960A0" w14:textId="4FE5BABF" w:rsidR="003E7CE4" w:rsidRDefault="003E7CE4" w:rsidP="003E7CE4">
      <w:pPr>
        <w:ind w:left="426" w:right="284"/>
        <w:jc w:val="both"/>
        <w:rPr>
          <w:rFonts w:eastAsia="MS PMincho" w:cstheme="minorHAnsi"/>
        </w:rPr>
      </w:pPr>
      <w:r w:rsidRPr="003E7CE4">
        <w:rPr>
          <w:rFonts w:eastAsia="MS PMincho" w:cstheme="minorHAnsi"/>
        </w:rPr>
        <w:t xml:space="preserve">A broca </w:t>
      </w:r>
      <w:r w:rsidR="00D81CCF">
        <w:rPr>
          <w:rFonts w:eastAsia="MS PMincho" w:cstheme="minorHAnsi"/>
        </w:rPr>
        <w:t xml:space="preserve">do caule </w:t>
      </w:r>
      <w:r w:rsidRPr="003E7CE4">
        <w:rPr>
          <w:rFonts w:eastAsia="MS PMincho" w:cstheme="minorHAnsi"/>
        </w:rPr>
        <w:t>da mangueira (</w:t>
      </w:r>
      <w:proofErr w:type="spellStart"/>
      <w:r w:rsidRPr="003E7CE4">
        <w:rPr>
          <w:rFonts w:eastAsia="MS PMincho" w:cstheme="minorHAnsi"/>
          <w:i/>
          <w:iCs/>
        </w:rPr>
        <w:t>Batocera</w:t>
      </w:r>
      <w:proofErr w:type="spellEnd"/>
      <w:r w:rsidRPr="003E7CE4">
        <w:rPr>
          <w:rFonts w:eastAsia="MS PMincho" w:cstheme="minorHAnsi"/>
          <w:i/>
          <w:iCs/>
        </w:rPr>
        <w:t xml:space="preserve"> </w:t>
      </w:r>
      <w:proofErr w:type="spellStart"/>
      <w:r w:rsidRPr="003E7CE4">
        <w:rPr>
          <w:rFonts w:eastAsia="MS PMincho" w:cstheme="minorHAnsi"/>
          <w:i/>
          <w:iCs/>
        </w:rPr>
        <w:t>rufomaculata</w:t>
      </w:r>
      <w:proofErr w:type="spellEnd"/>
      <w:r w:rsidRPr="003E7CE4">
        <w:rPr>
          <w:rFonts w:eastAsia="MS PMincho" w:cstheme="minorHAnsi"/>
        </w:rPr>
        <w:t>)</w:t>
      </w:r>
      <w:r w:rsidR="005B0BA4" w:rsidRPr="005B0BA4">
        <w:rPr>
          <w:rFonts w:eastAsia="MS PMincho" w:cstheme="minorHAnsi"/>
          <w:b/>
          <w:bCs/>
        </w:rPr>
        <w:t xml:space="preserve"> </w:t>
      </w:r>
      <w:r w:rsidR="005B0BA4" w:rsidRPr="005B0BA4">
        <w:rPr>
          <w:rFonts w:eastAsia="MS PMincho" w:cstheme="minorHAnsi"/>
        </w:rPr>
        <w:t>(</w:t>
      </w:r>
      <w:hyperlink r:id="rId14" w:history="1">
        <w:r w:rsidR="005B0BA4" w:rsidRPr="005B0BA4">
          <w:rPr>
            <w:rStyle w:val="Hiperligao"/>
            <w:rFonts w:eastAsia="MS PMincho" w:cstheme="minorHAnsi"/>
            <w:color w:val="auto"/>
          </w:rPr>
          <w:t xml:space="preserve">De </w:t>
        </w:r>
        <w:proofErr w:type="spellStart"/>
        <w:r w:rsidR="005B0BA4" w:rsidRPr="005B0BA4">
          <w:rPr>
            <w:rStyle w:val="Hiperligao"/>
            <w:rFonts w:eastAsia="MS PMincho" w:cstheme="minorHAnsi"/>
            <w:color w:val="auto"/>
          </w:rPr>
          <w:t>Geer</w:t>
        </w:r>
        <w:proofErr w:type="spellEnd"/>
      </w:hyperlink>
      <w:r w:rsidR="005B0BA4" w:rsidRPr="005B0BA4">
        <w:rPr>
          <w:rFonts w:eastAsia="MS PMincho" w:cstheme="minorHAnsi"/>
        </w:rPr>
        <w:t>)</w:t>
      </w:r>
      <w:r w:rsidRPr="003E7CE4">
        <w:rPr>
          <w:rFonts w:eastAsia="MS PMincho" w:cstheme="minorHAnsi"/>
        </w:rPr>
        <w:t xml:space="preserve"> é um </w:t>
      </w:r>
      <w:r w:rsidR="003F3C9B">
        <w:rPr>
          <w:rFonts w:eastAsia="MS PMincho" w:cstheme="minorHAnsi"/>
        </w:rPr>
        <w:t xml:space="preserve">coleóptero </w:t>
      </w:r>
      <w:r w:rsidRPr="003E7CE4">
        <w:rPr>
          <w:rFonts w:eastAsia="MS PMincho" w:cstheme="minorHAnsi"/>
        </w:rPr>
        <w:t>de chifres longos cujas larvas perfuram o tronco e os galhos grossos</w:t>
      </w:r>
      <w:r w:rsidR="003F3C9B">
        <w:rPr>
          <w:rFonts w:eastAsia="MS PMincho" w:cstheme="minorHAnsi"/>
        </w:rPr>
        <w:t xml:space="preserve"> (Fig.3</w:t>
      </w:r>
      <w:proofErr w:type="gramStart"/>
      <w:r w:rsidR="003F3C9B">
        <w:rPr>
          <w:rFonts w:eastAsia="MS PMincho" w:cstheme="minorHAnsi"/>
        </w:rPr>
        <w:t xml:space="preserve">) </w:t>
      </w:r>
      <w:r w:rsidRPr="003E7CE4">
        <w:rPr>
          <w:rFonts w:eastAsia="MS PMincho" w:cstheme="minorHAnsi"/>
        </w:rPr>
        <w:t>.</w:t>
      </w:r>
      <w:proofErr w:type="gramEnd"/>
      <w:r w:rsidRPr="003E7CE4">
        <w:rPr>
          <w:rFonts w:eastAsia="MS PMincho" w:cstheme="minorHAnsi"/>
        </w:rPr>
        <w:t xml:space="preserve"> </w:t>
      </w:r>
    </w:p>
    <w:p w14:paraId="06706F71" w14:textId="511979E0" w:rsidR="00174555" w:rsidRDefault="003E7CE4" w:rsidP="00E81DE0">
      <w:pPr>
        <w:ind w:left="426" w:right="284"/>
        <w:jc w:val="both"/>
        <w:rPr>
          <w:rFonts w:eastAsia="MS PMincho" w:cstheme="minorHAnsi"/>
        </w:rPr>
      </w:pPr>
      <w:r w:rsidRPr="003E7CE4">
        <w:rPr>
          <w:rFonts w:eastAsia="MS PMincho" w:cstheme="minorHAnsi"/>
        </w:rPr>
        <w:t xml:space="preserve">O </w:t>
      </w:r>
      <w:r>
        <w:rPr>
          <w:rFonts w:eastAsia="MS PMincho" w:cstheme="minorHAnsi"/>
        </w:rPr>
        <w:t xml:space="preserve">seu </w:t>
      </w:r>
      <w:r w:rsidRPr="003E7CE4">
        <w:rPr>
          <w:rFonts w:eastAsia="MS PMincho" w:cstheme="minorHAnsi"/>
        </w:rPr>
        <w:t xml:space="preserve">ataque bloqueia a seiva da árvore, provocando o </w:t>
      </w:r>
      <w:proofErr w:type="spellStart"/>
      <w:r w:rsidRPr="003E7CE4">
        <w:rPr>
          <w:rFonts w:eastAsia="MS PMincho" w:cstheme="minorHAnsi"/>
        </w:rPr>
        <w:t>murchamento</w:t>
      </w:r>
      <w:proofErr w:type="spellEnd"/>
      <w:r w:rsidRPr="003E7CE4">
        <w:rPr>
          <w:rFonts w:eastAsia="MS PMincho" w:cstheme="minorHAnsi"/>
        </w:rPr>
        <w:t>, queda de ramos, exsudação de resina e serragem na base, podendo matar a planta afetada</w:t>
      </w:r>
      <w:r w:rsidR="00C743AF">
        <w:rPr>
          <w:rFonts w:eastAsia="MS PMincho" w:cstheme="minorHAnsi"/>
        </w:rPr>
        <w:t>.</w:t>
      </w:r>
    </w:p>
    <w:p w14:paraId="34D26376" w14:textId="14F6EC2B" w:rsidR="00174555" w:rsidRDefault="00174555" w:rsidP="00174555">
      <w:pPr>
        <w:ind w:left="426" w:right="284"/>
        <w:jc w:val="both"/>
        <w:rPr>
          <w:rFonts w:eastAsia="MS PMincho" w:cstheme="minorHAnsi"/>
        </w:rPr>
      </w:pPr>
      <w:r w:rsidRPr="00174555">
        <w:rPr>
          <w:rFonts w:eastAsia="MS PMincho" w:cstheme="minorHAnsi"/>
        </w:rPr>
        <w:t xml:space="preserve">Brocas adultas de mangueiras roem a casca de galhos ou mastigam pontas verdes em crescimento. </w:t>
      </w:r>
      <w:r w:rsidR="00E81DE0">
        <w:rPr>
          <w:rFonts w:eastAsia="MS PMincho" w:cstheme="minorHAnsi"/>
        </w:rPr>
        <w:t xml:space="preserve">As </w:t>
      </w:r>
      <w:r w:rsidRPr="00174555">
        <w:rPr>
          <w:rFonts w:eastAsia="MS PMincho" w:cstheme="minorHAnsi"/>
        </w:rPr>
        <w:t>fêmeas depositam ovos em cascas danificadas ou raízes expostas. As larvas se alimentam dentro de caules principais, galhos grandes ou raízes expostas, criando cavidades que causam o desprendimento da casca. Infestações severas geralmente levam à morte de árvores e perdas econômicas. </w:t>
      </w:r>
    </w:p>
    <w:p w14:paraId="79F3C439" w14:textId="77777777" w:rsidR="00F536EC" w:rsidRDefault="00F536EC" w:rsidP="00174555">
      <w:pPr>
        <w:ind w:left="426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8"/>
      </w:tblGrid>
      <w:tr w:rsidR="00F536EC" w14:paraId="0A4F51B7" w14:textId="77777777" w:rsidTr="00C517DA">
        <w:tc>
          <w:tcPr>
            <w:tcW w:w="8494" w:type="dxa"/>
          </w:tcPr>
          <w:p w14:paraId="6D66581D" w14:textId="65526DD0" w:rsidR="00F536EC" w:rsidRDefault="00F536EC" w:rsidP="00174555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0692EE4B" wp14:editId="0943AE53">
                  <wp:extent cx="1987745" cy="1485900"/>
                  <wp:effectExtent l="0" t="0" r="0" b="0"/>
                  <wp:docPr id="13354288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352" cy="1506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6DA4">
              <w:rPr>
                <w:rFonts w:eastAsia="MS PMincho" w:cstheme="minorHAnsi"/>
                <w:noProof/>
              </w:rPr>
              <w:drawing>
                <wp:inline distT="0" distB="0" distL="0" distR="0" wp14:anchorId="0598A6F1" wp14:editId="57EFE7A9">
                  <wp:extent cx="2243455" cy="1489794"/>
                  <wp:effectExtent l="0" t="0" r="4445" b="0"/>
                  <wp:docPr id="326594533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724" cy="1504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6EC" w14:paraId="044CDADA" w14:textId="77777777" w:rsidTr="00C517DA">
        <w:tc>
          <w:tcPr>
            <w:tcW w:w="8494" w:type="dxa"/>
          </w:tcPr>
          <w:p w14:paraId="1FFE92A7" w14:textId="3DD8D9D8" w:rsidR="00F536EC" w:rsidRDefault="00A26DA4" w:rsidP="00174555">
            <w:pPr>
              <w:ind w:right="284"/>
              <w:jc w:val="both"/>
              <w:rPr>
                <w:rFonts w:eastAsia="MS PMincho" w:cstheme="minorHAnsi"/>
              </w:rPr>
            </w:pPr>
            <w:r w:rsidRPr="000342F4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 xml:space="preserve">3 </w:t>
            </w:r>
            <w:r w:rsidRPr="000342F4">
              <w:rPr>
                <w:rFonts w:eastAsia="MS PMincho" w:cstheme="minorHAnsi"/>
                <w:sz w:val="20"/>
                <w:szCs w:val="20"/>
              </w:rPr>
              <w:t>– Adulto e estragos da</w:t>
            </w:r>
            <w:r w:rsidR="00D81D38">
              <w:rPr>
                <w:rFonts w:eastAsia="MS PMincho" w:cstheme="minorHAnsi"/>
              </w:rPr>
              <w:t xml:space="preserve"> </w:t>
            </w:r>
            <w:r w:rsidR="00D81D38" w:rsidRPr="00D81D38">
              <w:rPr>
                <w:rFonts w:eastAsia="MS PMincho" w:cstheme="minorHAnsi"/>
                <w:sz w:val="20"/>
                <w:szCs w:val="20"/>
              </w:rPr>
              <w:t>broca do caule da mangueira (</w:t>
            </w:r>
            <w:proofErr w:type="spellStart"/>
            <w:r w:rsidR="00D81D38" w:rsidRPr="00D81D38">
              <w:rPr>
                <w:rFonts w:eastAsia="MS PMincho" w:cstheme="minorHAnsi"/>
                <w:i/>
                <w:iCs/>
                <w:sz w:val="20"/>
                <w:szCs w:val="20"/>
              </w:rPr>
              <w:t>Batocera</w:t>
            </w:r>
            <w:proofErr w:type="spellEnd"/>
            <w:r w:rsidR="00D81D38" w:rsidRPr="00D81D38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81D38" w:rsidRPr="00D81D38">
              <w:rPr>
                <w:rFonts w:eastAsia="MS PMincho" w:cstheme="minorHAnsi"/>
                <w:i/>
                <w:iCs/>
                <w:sz w:val="20"/>
                <w:szCs w:val="20"/>
              </w:rPr>
              <w:t>rufomaculata</w:t>
            </w:r>
            <w:proofErr w:type="spellEnd"/>
            <w:r w:rsidR="00D81D38" w:rsidRPr="00D81D38">
              <w:rPr>
                <w:rFonts w:eastAsia="MS PMincho" w:cstheme="minorHAnsi"/>
                <w:sz w:val="20"/>
                <w:szCs w:val="20"/>
              </w:rPr>
              <w:t>)</w:t>
            </w:r>
            <w:r w:rsidR="00502887">
              <w:rPr>
                <w:rFonts w:eastAsia="MS PMincho" w:cstheme="minorHAnsi"/>
                <w:sz w:val="20"/>
                <w:szCs w:val="20"/>
              </w:rPr>
              <w:t xml:space="preserve"> (Fonte: </w:t>
            </w:r>
            <w:hyperlink r:id="rId17" w:history="1">
              <w:r w:rsidR="004A6183" w:rsidRPr="00DF5173">
                <w:rPr>
                  <w:rStyle w:val="Hiperligao"/>
                  <w:rFonts w:eastAsia="MS PMincho" w:cstheme="minorHAnsi"/>
                  <w:sz w:val="20"/>
                  <w:szCs w:val="20"/>
                </w:rPr>
                <w:t>https://bioprotectionportal.com/pt</w:t>
              </w:r>
            </w:hyperlink>
            <w:r w:rsidR="004A6183"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="004A6183" w:rsidRPr="004A6183">
              <w:rPr>
                <w:rFonts w:eastAsia="MS PMincho" w:cstheme="minorHAnsi"/>
                <w:sz w:val="20"/>
                <w:szCs w:val="20"/>
              </w:rPr>
              <w:t>https://plantix.net/pt/library</w:t>
            </w:r>
            <w:r w:rsidR="004A6183">
              <w:rPr>
                <w:rFonts w:eastAsia="MS PMincho" w:cstheme="minorHAnsi"/>
                <w:sz w:val="20"/>
                <w:szCs w:val="20"/>
              </w:rPr>
              <w:t>)</w:t>
            </w:r>
          </w:p>
        </w:tc>
      </w:tr>
    </w:tbl>
    <w:p w14:paraId="153C48FD" w14:textId="77777777" w:rsidR="00F536EC" w:rsidRPr="00174555" w:rsidRDefault="00F536EC" w:rsidP="00174555">
      <w:pPr>
        <w:ind w:left="426" w:right="284"/>
        <w:jc w:val="both"/>
        <w:rPr>
          <w:rFonts w:eastAsia="MS PMincho" w:cstheme="minorHAnsi"/>
        </w:rPr>
      </w:pPr>
    </w:p>
    <w:p w14:paraId="5CEA1C13" w14:textId="2598173B" w:rsidR="00C743AF" w:rsidRPr="001F7709" w:rsidRDefault="00C743AF" w:rsidP="001F7709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1F7709">
        <w:rPr>
          <w:rFonts w:eastAsia="MS PMincho" w:cstheme="minorHAnsi"/>
          <w:b/>
          <w:bCs/>
        </w:rPr>
        <w:lastRenderedPageBreak/>
        <w:t>Sintomas e Danos:</w:t>
      </w:r>
    </w:p>
    <w:p w14:paraId="3EBAFB33" w14:textId="77777777" w:rsidR="00EA79EE" w:rsidRDefault="00EA79EE" w:rsidP="00EA79EE">
      <w:pPr>
        <w:ind w:right="284"/>
        <w:jc w:val="both"/>
        <w:rPr>
          <w:rFonts w:eastAsia="MS PMincho" w:cstheme="minorHAnsi"/>
          <w:b/>
          <w:bCs/>
        </w:rPr>
      </w:pPr>
    </w:p>
    <w:p w14:paraId="5F212BFD" w14:textId="1D14C540" w:rsidR="00297D3A" w:rsidRDefault="001F7709" w:rsidP="00297D3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766F99">
        <w:rPr>
          <w:rFonts w:eastAsia="MS PMincho" w:cstheme="minorHAnsi"/>
        </w:rPr>
        <w:t>As suas</w:t>
      </w:r>
      <w:r w:rsidRPr="00766F99">
        <w:rPr>
          <w:rFonts w:eastAsia="MS PMincho" w:cstheme="minorHAnsi"/>
          <w:b/>
          <w:bCs/>
        </w:rPr>
        <w:t xml:space="preserve"> </w:t>
      </w:r>
      <w:r w:rsidR="00C743AF" w:rsidRPr="00766F99">
        <w:rPr>
          <w:rFonts w:eastAsia="MS PMincho" w:cstheme="minorHAnsi"/>
        </w:rPr>
        <w:t xml:space="preserve">larvas perfuram o tronco e os galhos grossos </w:t>
      </w:r>
      <w:r w:rsidR="00601705">
        <w:rPr>
          <w:rFonts w:eastAsia="MS PMincho" w:cstheme="minorHAnsi"/>
        </w:rPr>
        <w:t xml:space="preserve">causando </w:t>
      </w:r>
      <w:proofErr w:type="gramStart"/>
      <w:r w:rsidR="00601705">
        <w:rPr>
          <w:rFonts w:eastAsia="MS PMincho" w:cstheme="minorHAnsi"/>
        </w:rPr>
        <w:t>neste orifícios</w:t>
      </w:r>
      <w:proofErr w:type="gramEnd"/>
      <w:r w:rsidR="00FE77D4">
        <w:rPr>
          <w:rFonts w:eastAsia="MS PMincho" w:cstheme="minorHAnsi"/>
        </w:rPr>
        <w:t xml:space="preserve"> de onde </w:t>
      </w:r>
      <w:proofErr w:type="spellStart"/>
      <w:r w:rsidR="00FE77D4">
        <w:rPr>
          <w:rFonts w:eastAsia="MS PMincho" w:cstheme="minorHAnsi"/>
        </w:rPr>
        <w:t>sae</w:t>
      </w:r>
      <w:proofErr w:type="spellEnd"/>
      <w:r w:rsidR="00FE77D4">
        <w:rPr>
          <w:rFonts w:eastAsia="MS PMincho" w:cstheme="minorHAnsi"/>
        </w:rPr>
        <w:t xml:space="preserve"> serradura e excrementos na base das árvores com </w:t>
      </w:r>
      <w:proofErr w:type="spellStart"/>
      <w:r w:rsidR="00FE77D4">
        <w:rPr>
          <w:rFonts w:eastAsia="MS PMincho" w:cstheme="minorHAnsi"/>
        </w:rPr>
        <w:t>exudação</w:t>
      </w:r>
      <w:proofErr w:type="spellEnd"/>
      <w:r w:rsidR="00FE77D4">
        <w:rPr>
          <w:rFonts w:eastAsia="MS PMincho" w:cstheme="minorHAnsi"/>
        </w:rPr>
        <w:t xml:space="preserve"> de goma </w:t>
      </w:r>
      <w:r w:rsidR="00C743AF" w:rsidRPr="00766F99">
        <w:rPr>
          <w:rFonts w:eastAsia="MS PMincho" w:cstheme="minorHAnsi"/>
        </w:rPr>
        <w:t>(Fig.3)</w:t>
      </w:r>
      <w:r w:rsidR="00EA79EE" w:rsidRPr="00766F99">
        <w:rPr>
          <w:rFonts w:eastAsia="MS PMincho" w:cstheme="minorHAnsi"/>
        </w:rPr>
        <w:t xml:space="preserve">. </w:t>
      </w:r>
    </w:p>
    <w:p w14:paraId="5B671922" w14:textId="0527981B" w:rsidR="00297D3A" w:rsidRDefault="00C743AF" w:rsidP="00297D3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766F99">
        <w:rPr>
          <w:rFonts w:eastAsia="MS PMincho" w:cstheme="minorHAnsi"/>
        </w:rPr>
        <w:t xml:space="preserve">O seu ataque bloqueia a seiva da árvore, provocando o </w:t>
      </w:r>
      <w:proofErr w:type="spellStart"/>
      <w:r w:rsidR="00297D3A">
        <w:rPr>
          <w:rFonts w:eastAsia="MS PMincho" w:cstheme="minorHAnsi"/>
        </w:rPr>
        <w:t>e</w:t>
      </w:r>
      <w:r w:rsidRPr="00766F99">
        <w:rPr>
          <w:rFonts w:eastAsia="MS PMincho" w:cstheme="minorHAnsi"/>
        </w:rPr>
        <w:t>murchamento</w:t>
      </w:r>
      <w:proofErr w:type="spellEnd"/>
      <w:r w:rsidRPr="00766F99">
        <w:rPr>
          <w:rFonts w:eastAsia="MS PMincho" w:cstheme="minorHAnsi"/>
        </w:rPr>
        <w:t>, queda de ramos, exsudação de resina e serragem na base, podendo matar a planta afetada.</w:t>
      </w:r>
    </w:p>
    <w:p w14:paraId="27B25D83" w14:textId="77777777" w:rsidR="00297D3A" w:rsidRDefault="00C743AF" w:rsidP="00297D3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297D3A">
        <w:rPr>
          <w:rFonts w:eastAsia="MS PMincho" w:cstheme="minorHAnsi"/>
        </w:rPr>
        <w:t>Brocas adultas de mangueiras roem a casca de galhos ou mastigam pontas verdes em crescimento.</w:t>
      </w:r>
      <w:r w:rsidR="00766F99" w:rsidRPr="00297D3A">
        <w:rPr>
          <w:rFonts w:eastAsia="MS PMincho" w:cstheme="minorHAnsi"/>
        </w:rPr>
        <w:t xml:space="preserve"> </w:t>
      </w:r>
    </w:p>
    <w:p w14:paraId="010BCDBD" w14:textId="3EECFA00" w:rsidR="00297D3A" w:rsidRDefault="00297D3A" w:rsidP="00297D3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297D3A">
        <w:rPr>
          <w:rFonts w:eastAsia="MS PMincho" w:cstheme="minorHAnsi"/>
        </w:rPr>
        <w:t>Ac</w:t>
      </w:r>
      <w:r>
        <w:rPr>
          <w:rFonts w:eastAsia="MS PMincho" w:cstheme="minorHAnsi"/>
        </w:rPr>
        <w:t xml:space="preserve">umulação </w:t>
      </w:r>
      <w:r w:rsidRPr="00297D3A">
        <w:rPr>
          <w:rFonts w:eastAsia="MS PMincho" w:cstheme="minorHAnsi"/>
        </w:rPr>
        <w:t>de</w:t>
      </w:r>
      <w:r w:rsidR="00EC3B9C" w:rsidRPr="00297D3A">
        <w:rPr>
          <w:rFonts w:eastAsia="MS PMincho" w:cstheme="minorHAnsi"/>
        </w:rPr>
        <w:t xml:space="preserve"> pó de madeira ou dejeto larval nas rachaduras da casca.</w:t>
      </w:r>
      <w:r w:rsidR="00766F99" w:rsidRPr="00297D3A">
        <w:rPr>
          <w:rFonts w:eastAsia="MS PMincho" w:cstheme="minorHAnsi"/>
        </w:rPr>
        <w:t xml:space="preserve"> </w:t>
      </w:r>
    </w:p>
    <w:p w14:paraId="3A9C9F4D" w14:textId="40AAD0DD" w:rsidR="00C743AF" w:rsidRPr="00297D3A" w:rsidRDefault="00766F99" w:rsidP="00297D3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297D3A">
        <w:rPr>
          <w:rFonts w:eastAsia="MS PMincho" w:cstheme="minorHAnsi"/>
        </w:rPr>
        <w:t>Quebra fácil de galhos enfraquecidos e secagem da folhagem</w:t>
      </w:r>
      <w:r w:rsidR="00993477">
        <w:rPr>
          <w:rFonts w:eastAsia="MS PMincho" w:cstheme="minorHAnsi"/>
        </w:rPr>
        <w:t xml:space="preserve"> com morte parcial da planta</w:t>
      </w:r>
      <w:r w:rsidRPr="00297D3A">
        <w:rPr>
          <w:rFonts w:eastAsia="MS PMincho" w:cstheme="minorHAnsi"/>
        </w:rPr>
        <w:t>.</w:t>
      </w:r>
    </w:p>
    <w:p w14:paraId="7232574A" w14:textId="77777777" w:rsidR="00C743AF" w:rsidRDefault="00C743AF" w:rsidP="00174555">
      <w:pPr>
        <w:ind w:left="426" w:right="284"/>
        <w:jc w:val="both"/>
        <w:rPr>
          <w:rFonts w:eastAsia="MS PMincho" w:cstheme="minorHAnsi"/>
        </w:rPr>
      </w:pPr>
    </w:p>
    <w:p w14:paraId="6ADF0441" w14:textId="77777777" w:rsidR="0071236A" w:rsidRPr="0071236A" w:rsidRDefault="00174555" w:rsidP="0071236A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71236A">
        <w:rPr>
          <w:rFonts w:eastAsia="MS PMincho" w:cstheme="minorHAnsi"/>
          <w:b/>
          <w:bCs/>
        </w:rPr>
        <w:t>Co</w:t>
      </w:r>
      <w:r w:rsidR="0071236A" w:rsidRPr="0071236A">
        <w:rPr>
          <w:rFonts w:eastAsia="MS PMincho" w:cstheme="minorHAnsi"/>
          <w:b/>
          <w:bCs/>
        </w:rPr>
        <w:t>ntrolo:</w:t>
      </w:r>
    </w:p>
    <w:p w14:paraId="1D036A90" w14:textId="77777777" w:rsidR="0071236A" w:rsidRDefault="0071236A" w:rsidP="0071236A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71236A">
        <w:rPr>
          <w:rFonts w:eastAsia="MS PMincho" w:cstheme="minorHAnsi"/>
          <w:b/>
          <w:bCs/>
        </w:rPr>
        <w:t xml:space="preserve">Cultural: </w:t>
      </w:r>
    </w:p>
    <w:p w14:paraId="266B57CA" w14:textId="21BAF987" w:rsidR="00174555" w:rsidRPr="005F6FC3" w:rsidRDefault="00174555" w:rsidP="005F6FC3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</w:rPr>
      </w:pPr>
      <w:r w:rsidRPr="005F6FC3">
        <w:rPr>
          <w:rFonts w:eastAsia="MS PMincho" w:cstheme="minorHAnsi"/>
        </w:rPr>
        <w:t>Podar e queimar os galhos infestados  </w:t>
      </w:r>
    </w:p>
    <w:p w14:paraId="532DDF65" w14:textId="33CFF11C" w:rsidR="005F6FC3" w:rsidRPr="009C03FF" w:rsidRDefault="005F6FC3" w:rsidP="009C03FF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</w:rPr>
      </w:pPr>
      <w:r w:rsidRPr="005F6FC3">
        <w:rPr>
          <w:rFonts w:eastAsia="MS PMincho" w:cstheme="minorHAnsi"/>
        </w:rPr>
        <w:t>Retirar e destruir larvas dentro dos túneis com um arame farpado ou pontiagudo</w:t>
      </w:r>
      <w:r w:rsidR="000B69A9">
        <w:rPr>
          <w:rFonts w:eastAsia="MS PMincho" w:cstheme="minorHAnsi"/>
        </w:rPr>
        <w:t>.</w:t>
      </w:r>
    </w:p>
    <w:p w14:paraId="42176A19" w14:textId="77777777" w:rsidR="004A67B1" w:rsidRPr="004A67B1" w:rsidRDefault="005F6FC3" w:rsidP="004A67B1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  <w:b/>
          <w:bCs/>
        </w:rPr>
      </w:pPr>
      <w:r w:rsidRPr="005F6FC3">
        <w:rPr>
          <w:rFonts w:eastAsia="MS PMincho" w:cstheme="minorHAnsi"/>
        </w:rPr>
        <w:t xml:space="preserve">Cortar e </w:t>
      </w:r>
      <w:r w:rsidR="003C5798">
        <w:rPr>
          <w:rFonts w:eastAsia="MS PMincho" w:cstheme="minorHAnsi"/>
        </w:rPr>
        <w:t xml:space="preserve">destruir e </w:t>
      </w:r>
      <w:r w:rsidRPr="005F6FC3">
        <w:rPr>
          <w:rFonts w:eastAsia="MS PMincho" w:cstheme="minorHAnsi"/>
        </w:rPr>
        <w:t>queimar os galhos fortemente atacados para evitar a propagação.</w:t>
      </w:r>
    </w:p>
    <w:p w14:paraId="0119780C" w14:textId="77777777" w:rsidR="004A67B1" w:rsidRPr="004A67B1" w:rsidRDefault="004A67B1" w:rsidP="004A67B1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  <w:b/>
          <w:bCs/>
        </w:rPr>
      </w:pPr>
      <w:r>
        <w:t>Evitar ferimentos no tronco.</w:t>
      </w:r>
    </w:p>
    <w:p w14:paraId="5E8B4B41" w14:textId="25F87B78" w:rsidR="004A67B1" w:rsidRPr="004A67B1" w:rsidRDefault="004A67B1" w:rsidP="004A67B1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  <w:b/>
          <w:bCs/>
        </w:rPr>
      </w:pPr>
      <w:r>
        <w:t>Fazer podas corretas e proteger cortes grandes.</w:t>
      </w:r>
    </w:p>
    <w:p w14:paraId="677F9EB5" w14:textId="77777777" w:rsidR="004A67B1" w:rsidRPr="004A67B1" w:rsidRDefault="004A67B1" w:rsidP="004A67B1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  <w:b/>
          <w:bCs/>
        </w:rPr>
      </w:pPr>
      <w:r>
        <w:t>Manter árvores vigorosas, pois plantas debilitadas são mais atacadas.</w:t>
      </w:r>
    </w:p>
    <w:p w14:paraId="7767C7BB" w14:textId="50B5BF7A" w:rsidR="004A67B1" w:rsidRPr="004A67B1" w:rsidRDefault="004A67B1" w:rsidP="004A67B1">
      <w:pPr>
        <w:pStyle w:val="PargrafodaLista"/>
        <w:numPr>
          <w:ilvl w:val="1"/>
          <w:numId w:val="13"/>
        </w:numPr>
        <w:ind w:left="1776" w:right="284"/>
        <w:jc w:val="both"/>
        <w:rPr>
          <w:rFonts w:eastAsia="MS PMincho" w:cstheme="minorHAnsi"/>
          <w:b/>
          <w:bCs/>
        </w:rPr>
      </w:pPr>
      <w:r>
        <w:t>Remover árvores mortas ou muito atacadas.</w:t>
      </w:r>
    </w:p>
    <w:p w14:paraId="4764A3AE" w14:textId="77777777" w:rsidR="00F36652" w:rsidRDefault="0053225F" w:rsidP="00F36652">
      <w:pPr>
        <w:numPr>
          <w:ilvl w:val="1"/>
          <w:numId w:val="13"/>
        </w:numPr>
        <w:tabs>
          <w:tab w:val="num" w:pos="1068"/>
        </w:tabs>
        <w:ind w:right="284"/>
        <w:jc w:val="both"/>
        <w:rPr>
          <w:rFonts w:eastAsia="MS PMincho" w:cstheme="minorHAnsi"/>
          <w:b/>
          <w:bCs/>
        </w:rPr>
      </w:pPr>
      <w:r w:rsidRPr="009062E7">
        <w:rPr>
          <w:rFonts w:eastAsia="MS PMincho" w:cstheme="minorHAnsi"/>
          <w:b/>
          <w:bCs/>
        </w:rPr>
        <w:t>Biológico:</w:t>
      </w:r>
      <w:r w:rsidRPr="00CB30B8">
        <w:t xml:space="preserve"> </w:t>
      </w:r>
      <w:r w:rsidR="009062E7">
        <w:t xml:space="preserve">Uso de fungos </w:t>
      </w:r>
      <w:proofErr w:type="spellStart"/>
      <w:r w:rsidR="009062E7">
        <w:t>entomopatogénicos</w:t>
      </w:r>
      <w:proofErr w:type="spellEnd"/>
      <w:r w:rsidR="009062E7">
        <w:t>, como *</w:t>
      </w:r>
      <w:proofErr w:type="spellStart"/>
      <w:r w:rsidR="009062E7">
        <w:t>Beauveria</w:t>
      </w:r>
      <w:proofErr w:type="spellEnd"/>
      <w:r w:rsidR="009062E7">
        <w:t xml:space="preserve"> </w:t>
      </w:r>
      <w:proofErr w:type="spellStart"/>
      <w:r w:rsidR="009062E7">
        <w:t>bassiana</w:t>
      </w:r>
      <w:proofErr w:type="spellEnd"/>
      <w:r w:rsidR="009062E7">
        <w:t>*, quando existam formulações autorizadas.</w:t>
      </w:r>
    </w:p>
    <w:p w14:paraId="3609A06A" w14:textId="77777777" w:rsidR="00F36652" w:rsidRPr="00F36652" w:rsidRDefault="009062E7" w:rsidP="00F36652">
      <w:pPr>
        <w:numPr>
          <w:ilvl w:val="1"/>
          <w:numId w:val="13"/>
        </w:numPr>
        <w:tabs>
          <w:tab w:val="num" w:pos="1068"/>
        </w:tabs>
        <w:ind w:right="284"/>
        <w:jc w:val="both"/>
        <w:rPr>
          <w:rFonts w:eastAsia="MS PMincho" w:cstheme="minorHAnsi"/>
          <w:b/>
          <w:bCs/>
        </w:rPr>
      </w:pPr>
      <w:r w:rsidRPr="00F36652">
        <w:rPr>
          <w:rFonts w:eastAsia="MS PMincho" w:cstheme="minorHAnsi"/>
          <w:b/>
          <w:bCs/>
        </w:rPr>
        <w:t>Biotécnico:</w:t>
      </w:r>
      <w:r w:rsidR="00F36652" w:rsidRPr="00F36652">
        <w:t xml:space="preserve"> </w:t>
      </w:r>
    </w:p>
    <w:p w14:paraId="42C24A8A" w14:textId="77777777" w:rsidR="00F36652" w:rsidRDefault="00F36652" w:rsidP="00F36652">
      <w:pPr>
        <w:numPr>
          <w:ilvl w:val="2"/>
          <w:numId w:val="13"/>
        </w:numPr>
        <w:ind w:right="284"/>
        <w:jc w:val="both"/>
        <w:rPr>
          <w:rFonts w:eastAsia="MS PMincho" w:cstheme="minorHAnsi"/>
          <w:b/>
          <w:bCs/>
        </w:rPr>
      </w:pPr>
      <w:r>
        <w:t xml:space="preserve">Armadilhas luminosas ou </w:t>
      </w:r>
      <w:proofErr w:type="spellStart"/>
      <w:r>
        <w:t>atractivas</w:t>
      </w:r>
      <w:proofErr w:type="spellEnd"/>
      <w:r>
        <w:t>, dependendo da espécie.</w:t>
      </w:r>
    </w:p>
    <w:p w14:paraId="6EC8F73F" w14:textId="77777777" w:rsidR="00F36652" w:rsidRDefault="00F36652" w:rsidP="00F36652">
      <w:pPr>
        <w:numPr>
          <w:ilvl w:val="2"/>
          <w:numId w:val="13"/>
        </w:numPr>
        <w:ind w:right="284"/>
        <w:jc w:val="both"/>
        <w:rPr>
          <w:rFonts w:eastAsia="MS PMincho" w:cstheme="minorHAnsi"/>
          <w:b/>
          <w:bCs/>
        </w:rPr>
      </w:pPr>
      <w:r>
        <w:t>Monitorização de orifícios e serradura.</w:t>
      </w:r>
    </w:p>
    <w:p w14:paraId="39002EEE" w14:textId="1EC1134C" w:rsidR="009062E7" w:rsidRPr="00F20F6D" w:rsidRDefault="00F36652" w:rsidP="00F20F6D">
      <w:pPr>
        <w:numPr>
          <w:ilvl w:val="2"/>
          <w:numId w:val="13"/>
        </w:numPr>
        <w:ind w:right="284"/>
        <w:jc w:val="both"/>
        <w:rPr>
          <w:rFonts w:eastAsia="MS PMincho" w:cstheme="minorHAnsi"/>
          <w:b/>
          <w:bCs/>
        </w:rPr>
      </w:pPr>
      <w:r>
        <w:t>Captura manual de adultos, em pequenas explorações</w:t>
      </w:r>
    </w:p>
    <w:p w14:paraId="34AFBCC0" w14:textId="77777777" w:rsidR="00F20F6D" w:rsidRDefault="0053225F" w:rsidP="00F20F6D">
      <w:pPr>
        <w:pStyle w:val="PargrafodaLista"/>
        <w:numPr>
          <w:ilvl w:val="2"/>
          <w:numId w:val="13"/>
        </w:numPr>
        <w:ind w:left="1418"/>
      </w:pPr>
      <w:r w:rsidRPr="00F20F6D">
        <w:rPr>
          <w:rFonts w:eastAsia="MS PMincho" w:cstheme="minorHAnsi"/>
          <w:b/>
          <w:bCs/>
        </w:rPr>
        <w:t>Químico:</w:t>
      </w:r>
      <w:r w:rsidR="00F20F6D" w:rsidRPr="00F20F6D">
        <w:t xml:space="preserve"> </w:t>
      </w:r>
    </w:p>
    <w:p w14:paraId="4276B13D" w14:textId="77777777" w:rsidR="000C7AE9" w:rsidRDefault="00F20F6D" w:rsidP="00F20F6D">
      <w:pPr>
        <w:pStyle w:val="PargrafodaLista"/>
        <w:numPr>
          <w:ilvl w:val="3"/>
          <w:numId w:val="13"/>
        </w:numPr>
        <w:ind w:left="2127"/>
      </w:pPr>
      <w:r>
        <w:t>Tratamentos localizados nos orifícios, quando tecnicamente recomendados</w:t>
      </w:r>
    </w:p>
    <w:p w14:paraId="18E42FD5" w14:textId="77777777" w:rsidR="000C7AE9" w:rsidRDefault="00F20F6D" w:rsidP="00F20F6D">
      <w:pPr>
        <w:pStyle w:val="PargrafodaLista"/>
        <w:numPr>
          <w:ilvl w:val="3"/>
          <w:numId w:val="13"/>
        </w:numPr>
        <w:ind w:left="2127"/>
      </w:pPr>
      <w:r>
        <w:t>Aplicação de produtos autorizados no tronco, se a praga estiver presente.</w:t>
      </w:r>
    </w:p>
    <w:p w14:paraId="257A0403" w14:textId="1DED2D46" w:rsidR="004A67B1" w:rsidRPr="000C7AE9" w:rsidRDefault="00F20F6D" w:rsidP="000C7AE9">
      <w:pPr>
        <w:pStyle w:val="PargrafodaLista"/>
        <w:numPr>
          <w:ilvl w:val="3"/>
          <w:numId w:val="13"/>
        </w:numPr>
        <w:ind w:left="2127"/>
      </w:pPr>
      <w:r>
        <w:t>Evitar pulverizações gerais sem necessidade.</w:t>
      </w:r>
    </w:p>
    <w:p w14:paraId="17FF42CB" w14:textId="04B9ACCF" w:rsidR="005F3968" w:rsidRDefault="00FA5746" w:rsidP="005F3968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lastRenderedPageBreak/>
        <w:pict w14:anchorId="1D774C5F">
          <v:rect id="_x0000_i1030" style="width:0;height:1.5pt" o:hralign="center" o:hrstd="t" o:hr="t" fillcolor="#a0a0a0" stroked="f"/>
        </w:pict>
      </w:r>
    </w:p>
    <w:p w14:paraId="49265C29" w14:textId="77777777" w:rsidR="005F3968" w:rsidRDefault="005F3968" w:rsidP="005F3968">
      <w:pPr>
        <w:pStyle w:val="PargrafodaLista"/>
        <w:ind w:right="284"/>
        <w:rPr>
          <w:rFonts w:eastAsia="MS PMincho" w:cstheme="minorHAnsi"/>
          <w:b/>
          <w:bCs/>
        </w:rPr>
      </w:pPr>
    </w:p>
    <w:p w14:paraId="41A4F00B" w14:textId="6492CD06" w:rsidR="00700D31" w:rsidRPr="000B69A9" w:rsidRDefault="00700D31" w:rsidP="00700D31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700D31">
        <w:rPr>
          <w:rFonts w:eastAsia="MS PMincho" w:cstheme="minorHAnsi"/>
          <w:b/>
          <w:bCs/>
        </w:rPr>
        <w:t>Cigarrinha da manga (</w:t>
      </w:r>
      <w:proofErr w:type="spellStart"/>
      <w:r w:rsidRPr="00700D31">
        <w:rPr>
          <w:rFonts w:eastAsia="MS PMincho" w:cstheme="minorHAnsi"/>
          <w:b/>
          <w:bCs/>
          <w:i/>
          <w:iCs/>
        </w:rPr>
        <w:t>Idioscopus</w:t>
      </w:r>
      <w:proofErr w:type="spellEnd"/>
      <w:r w:rsidRPr="00700D3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700D31">
        <w:rPr>
          <w:rFonts w:eastAsia="MS PMincho" w:cstheme="minorHAnsi"/>
          <w:b/>
          <w:bCs/>
          <w:i/>
          <w:iCs/>
        </w:rPr>
        <w:t>nitidulus</w:t>
      </w:r>
      <w:proofErr w:type="spellEnd"/>
      <w:r w:rsidR="00184036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184036" w:rsidRPr="00184036">
        <w:rPr>
          <w:rFonts w:eastAsia="MS PMincho" w:cstheme="minorHAnsi"/>
          <w:b/>
          <w:bCs/>
        </w:rPr>
        <w:t>Walker</w:t>
      </w:r>
      <w:proofErr w:type="spellEnd"/>
      <w:r w:rsidR="00184036">
        <w:rPr>
          <w:rFonts w:eastAsia="MS PMincho" w:cstheme="minorHAnsi"/>
          <w:b/>
          <w:bCs/>
          <w:i/>
          <w:iCs/>
        </w:rPr>
        <w:t>)</w:t>
      </w:r>
      <w:r w:rsidR="00576F1A">
        <w:rPr>
          <w:rFonts w:eastAsia="MS PMincho" w:cstheme="minorHAnsi"/>
          <w:b/>
          <w:bCs/>
          <w:i/>
          <w:iCs/>
        </w:rPr>
        <w:t xml:space="preserve"> </w:t>
      </w:r>
    </w:p>
    <w:p w14:paraId="762188D5" w14:textId="77777777" w:rsidR="000B69A9" w:rsidRDefault="000B69A9" w:rsidP="000B69A9">
      <w:pPr>
        <w:ind w:right="284"/>
        <w:rPr>
          <w:rFonts w:eastAsia="MS PMincho" w:cstheme="minorHAnsi"/>
          <w:b/>
          <w:bCs/>
        </w:rPr>
      </w:pPr>
    </w:p>
    <w:p w14:paraId="0BCFB3CD" w14:textId="4014E3A1" w:rsidR="000B69A9" w:rsidRDefault="001428D8" w:rsidP="001428D8">
      <w:pPr>
        <w:ind w:right="284"/>
        <w:jc w:val="both"/>
        <w:rPr>
          <w:rFonts w:eastAsia="MS PMincho" w:cstheme="minorHAnsi"/>
        </w:rPr>
      </w:pPr>
      <w:r w:rsidRPr="001428D8">
        <w:rPr>
          <w:rFonts w:eastAsia="MS PMincho" w:cstheme="minorHAnsi"/>
        </w:rPr>
        <w:t>A cigarrinha da manga (</w:t>
      </w:r>
      <w:proofErr w:type="spellStart"/>
      <w:r w:rsidRPr="001428D8">
        <w:rPr>
          <w:rFonts w:eastAsia="MS PMincho" w:cstheme="minorHAnsi"/>
          <w:i/>
          <w:iCs/>
        </w:rPr>
        <w:t>Idioscopus</w:t>
      </w:r>
      <w:proofErr w:type="spellEnd"/>
      <w:r w:rsidRPr="001428D8">
        <w:rPr>
          <w:rFonts w:eastAsia="MS PMincho" w:cstheme="minorHAnsi"/>
          <w:i/>
          <w:iCs/>
        </w:rPr>
        <w:t xml:space="preserve"> </w:t>
      </w:r>
      <w:proofErr w:type="spellStart"/>
      <w:r w:rsidRPr="001428D8">
        <w:rPr>
          <w:rFonts w:eastAsia="MS PMincho" w:cstheme="minorHAnsi"/>
          <w:i/>
          <w:iCs/>
        </w:rPr>
        <w:t>nitidulus</w:t>
      </w:r>
      <w:proofErr w:type="spellEnd"/>
      <w:r w:rsidRPr="001428D8">
        <w:rPr>
          <w:rFonts w:eastAsia="MS PMincho" w:cstheme="minorHAnsi"/>
        </w:rPr>
        <w:t xml:space="preserve">) </w:t>
      </w:r>
      <w:r w:rsidR="00F0344A" w:rsidRPr="00F0344A">
        <w:rPr>
          <w:rFonts w:eastAsia="MS PMincho" w:cstheme="minorHAnsi"/>
        </w:rPr>
        <w:t>(</w:t>
      </w:r>
      <w:proofErr w:type="spellStart"/>
      <w:r w:rsidR="00F0344A" w:rsidRPr="00F0344A">
        <w:rPr>
          <w:rFonts w:eastAsia="MS PMincho" w:cstheme="minorHAnsi"/>
        </w:rPr>
        <w:t>Cicadelidae</w:t>
      </w:r>
      <w:proofErr w:type="spellEnd"/>
      <w:r w:rsidR="00F0344A" w:rsidRPr="00F0344A">
        <w:rPr>
          <w:rFonts w:eastAsia="MS PMincho" w:cstheme="minorHAnsi"/>
        </w:rPr>
        <w:t>)</w:t>
      </w:r>
      <w:r w:rsidR="00F0344A">
        <w:rPr>
          <w:rFonts w:eastAsia="MS PMincho" w:cstheme="minorHAnsi"/>
          <w:b/>
          <w:bCs/>
          <w:i/>
          <w:iCs/>
        </w:rPr>
        <w:t xml:space="preserve"> </w:t>
      </w:r>
      <w:r w:rsidR="00723B0F" w:rsidRPr="00723B0F">
        <w:rPr>
          <w:rFonts w:eastAsia="MS PMincho" w:cstheme="minorHAnsi"/>
        </w:rPr>
        <w:t>(Fig.4)</w:t>
      </w:r>
      <w:r w:rsidR="00723B0F">
        <w:rPr>
          <w:rFonts w:eastAsia="MS PMincho" w:cstheme="minorHAnsi"/>
          <w:b/>
          <w:bCs/>
          <w:i/>
          <w:iCs/>
        </w:rPr>
        <w:t xml:space="preserve"> </w:t>
      </w:r>
      <w:r w:rsidRPr="001428D8">
        <w:rPr>
          <w:rFonts w:eastAsia="MS PMincho" w:cstheme="minorHAnsi"/>
        </w:rPr>
        <w:t>é uma das pragas mais destrutivas para a cultura da mangueira, atacando severamente os fluxos de brotação e a floração. A sua ação direta reduz drasticamente a produtividade do pomar.</w:t>
      </w:r>
    </w:p>
    <w:p w14:paraId="73C56ADB" w14:textId="77777777" w:rsidR="001428D8" w:rsidRDefault="001428D8" w:rsidP="001428D8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8494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B3FA8" w14:paraId="20D05962" w14:textId="77777777" w:rsidTr="009C4B89">
        <w:tc>
          <w:tcPr>
            <w:tcW w:w="8494" w:type="dxa"/>
          </w:tcPr>
          <w:p w14:paraId="4D67C3D3" w14:textId="52B75875" w:rsidR="00FB3FA8" w:rsidRDefault="00FB3FA8" w:rsidP="001428D8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40AE50F4" wp14:editId="6B2F2619">
                  <wp:extent cx="2478881" cy="1652588"/>
                  <wp:effectExtent l="0" t="0" r="0" b="5080"/>
                  <wp:docPr id="756748137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994" cy="1656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31D8C">
              <w:t xml:space="preserve"> </w:t>
            </w:r>
            <w:r w:rsidR="00D31D8C">
              <w:rPr>
                <w:noProof/>
              </w:rPr>
              <w:drawing>
                <wp:inline distT="0" distB="0" distL="0" distR="0" wp14:anchorId="02850FC3" wp14:editId="0E443EF0">
                  <wp:extent cx="2478405" cy="1652270"/>
                  <wp:effectExtent l="0" t="0" r="0" b="5080"/>
                  <wp:docPr id="253674129" name="Imagem 4" descr="Cigarrinha da Manga | Pragas e Doenç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igarrinha da Manga | Pragas e Doenç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998" cy="1657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FA8" w14:paraId="05639660" w14:textId="77777777" w:rsidTr="009C4B89">
        <w:tc>
          <w:tcPr>
            <w:tcW w:w="8494" w:type="dxa"/>
          </w:tcPr>
          <w:p w14:paraId="7401D55F" w14:textId="425C5F0E" w:rsidR="00FB3FA8" w:rsidRDefault="00A92638" w:rsidP="001428D8">
            <w:pPr>
              <w:ind w:right="284"/>
              <w:jc w:val="both"/>
              <w:rPr>
                <w:rFonts w:eastAsia="MS PMincho" w:cstheme="minorHAnsi"/>
              </w:rPr>
            </w:pPr>
            <w:r w:rsidRPr="00BA4833">
              <w:rPr>
                <w:rFonts w:eastAsia="MS PMincho" w:cstheme="minorHAnsi"/>
                <w:sz w:val="20"/>
                <w:szCs w:val="20"/>
              </w:rPr>
              <w:t>Figura 4 - Cigarrinha da manga em uma folha</w:t>
            </w:r>
            <w:r>
              <w:rPr>
                <w:rFonts w:eastAsia="MS PMincho" w:cstheme="minorHAnsi"/>
              </w:rPr>
              <w:t>.</w:t>
            </w:r>
            <w:r w:rsidR="004F19D7">
              <w:rPr>
                <w:rFonts w:eastAsia="MS PMincho" w:cstheme="minorHAnsi"/>
              </w:rPr>
              <w:t xml:space="preserve"> (</w:t>
            </w:r>
            <w:r w:rsidR="004F19D7" w:rsidRPr="004F19D7">
              <w:rPr>
                <w:rFonts w:eastAsia="MS PMincho" w:cstheme="minorHAnsi"/>
                <w:sz w:val="20"/>
                <w:szCs w:val="20"/>
              </w:rPr>
              <w:t>Fonte:</w:t>
            </w:r>
            <w:r w:rsidR="004F19D7">
              <w:rPr>
                <w:rFonts w:eastAsia="MS PMincho" w:cstheme="minorHAnsi"/>
              </w:rPr>
              <w:t xml:space="preserve"> </w:t>
            </w:r>
            <w:r w:rsidR="004F19D7" w:rsidRPr="004F19D7">
              <w:rPr>
                <w:rFonts w:eastAsia="MS PMincho" w:cstheme="minorHAnsi"/>
                <w:sz w:val="20"/>
                <w:szCs w:val="20"/>
              </w:rPr>
              <w:t>https://bioprotectionportal.com/pt)</w:t>
            </w:r>
          </w:p>
        </w:tc>
      </w:tr>
    </w:tbl>
    <w:p w14:paraId="008D8ED2" w14:textId="77777777" w:rsidR="001428D8" w:rsidRPr="001428D8" w:rsidRDefault="001428D8" w:rsidP="001428D8">
      <w:pPr>
        <w:ind w:right="284"/>
        <w:jc w:val="both"/>
        <w:rPr>
          <w:rFonts w:eastAsia="MS PMincho" w:cstheme="minorHAnsi"/>
        </w:rPr>
      </w:pPr>
    </w:p>
    <w:p w14:paraId="2C69260A" w14:textId="77777777" w:rsidR="000A474F" w:rsidRDefault="000A474F" w:rsidP="000A474F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1F7709">
        <w:rPr>
          <w:rFonts w:eastAsia="MS PMincho" w:cstheme="minorHAnsi"/>
          <w:b/>
          <w:bCs/>
        </w:rPr>
        <w:t>Sintomas e Danos:</w:t>
      </w:r>
    </w:p>
    <w:p w14:paraId="325EB9EE" w14:textId="77777777" w:rsidR="00713F56" w:rsidRDefault="00F0344A" w:rsidP="00975EA9">
      <w:pPr>
        <w:ind w:left="567" w:right="284"/>
        <w:jc w:val="both"/>
        <w:rPr>
          <w:rFonts w:eastAsia="MS PMincho" w:cstheme="minorHAnsi"/>
        </w:rPr>
      </w:pPr>
      <w:r w:rsidRPr="0074515C">
        <w:rPr>
          <w:rFonts w:eastAsia="MS PMincho" w:cstheme="minorHAnsi"/>
        </w:rPr>
        <w:t xml:space="preserve">As </w:t>
      </w:r>
      <w:r w:rsidR="0074515C">
        <w:rPr>
          <w:rFonts w:eastAsia="MS PMincho" w:cstheme="minorHAnsi"/>
        </w:rPr>
        <w:t>c</w:t>
      </w:r>
      <w:r w:rsidR="00B01F7F" w:rsidRPr="0074515C">
        <w:rPr>
          <w:rFonts w:eastAsia="MS PMincho" w:cstheme="minorHAnsi"/>
        </w:rPr>
        <w:t xml:space="preserve">igarrinhas sugam a seiva do floema da planta. </w:t>
      </w:r>
      <w:r w:rsidRPr="0074515C">
        <w:rPr>
          <w:rFonts w:eastAsia="MS PMincho" w:cstheme="minorHAnsi"/>
        </w:rPr>
        <w:t>A</w:t>
      </w:r>
      <w:r w:rsidR="00026F19" w:rsidRPr="0074515C">
        <w:rPr>
          <w:rFonts w:eastAsia="MS PMincho" w:cstheme="minorHAnsi"/>
        </w:rPr>
        <w:t>fet</w:t>
      </w:r>
      <w:r w:rsidRPr="0074515C">
        <w:rPr>
          <w:rFonts w:eastAsia="MS PMincho" w:cstheme="minorHAnsi"/>
        </w:rPr>
        <w:t xml:space="preserve">ando as </w:t>
      </w:r>
      <w:r w:rsidR="00026F19" w:rsidRPr="0074515C">
        <w:rPr>
          <w:rFonts w:eastAsia="MS PMincho" w:cstheme="minorHAnsi"/>
        </w:rPr>
        <w:t>folhas jovens, rebentos e inflorescências. São especialmente prejudiciais durante a floração, pois reduzem o pegamento dos frutos</w:t>
      </w:r>
      <w:r w:rsidR="00E32748">
        <w:rPr>
          <w:rFonts w:eastAsia="MS PMincho" w:cstheme="minorHAnsi"/>
        </w:rPr>
        <w:t xml:space="preserve"> e secam as inflorescências</w:t>
      </w:r>
      <w:r w:rsidR="00026F19" w:rsidRPr="0074515C">
        <w:rPr>
          <w:rFonts w:eastAsia="MS PMincho" w:cstheme="minorHAnsi"/>
        </w:rPr>
        <w:t>.</w:t>
      </w:r>
      <w:r w:rsidR="00C16E3E">
        <w:rPr>
          <w:rFonts w:eastAsia="MS PMincho" w:cstheme="minorHAnsi"/>
        </w:rPr>
        <w:t xml:space="preserve"> A sua ação </w:t>
      </w:r>
      <w:r w:rsidR="00B01F7F" w:rsidRPr="0074515C">
        <w:rPr>
          <w:rFonts w:eastAsia="MS PMincho" w:cstheme="minorHAnsi"/>
        </w:rPr>
        <w:t>deixa as flores afetadas marrons e elas secam. O</w:t>
      </w:r>
      <w:r w:rsidR="00C16E3E">
        <w:rPr>
          <w:rFonts w:eastAsia="MS PMincho" w:cstheme="minorHAnsi"/>
        </w:rPr>
        <w:t>s o</w:t>
      </w:r>
      <w:r w:rsidR="00B01F7F" w:rsidRPr="0074515C">
        <w:rPr>
          <w:rFonts w:eastAsia="MS PMincho" w:cstheme="minorHAnsi"/>
        </w:rPr>
        <w:t xml:space="preserve">vos depositados nas folhas e caules das flores também podem causar alguns danos. </w:t>
      </w:r>
    </w:p>
    <w:p w14:paraId="47BA24F3" w14:textId="55016C54" w:rsidR="00C16E3E" w:rsidRDefault="00B01F7F" w:rsidP="00975EA9">
      <w:pPr>
        <w:ind w:left="567" w:right="284"/>
        <w:jc w:val="both"/>
        <w:rPr>
          <w:rFonts w:eastAsia="MS PMincho" w:cstheme="minorHAnsi"/>
        </w:rPr>
      </w:pPr>
      <w:r w:rsidRPr="0074515C">
        <w:rPr>
          <w:rFonts w:eastAsia="MS PMincho" w:cstheme="minorHAnsi"/>
        </w:rPr>
        <w:t>Danos maiores acontecem no está</w:t>
      </w:r>
      <w:r w:rsidR="00C16E3E">
        <w:rPr>
          <w:rFonts w:eastAsia="MS PMincho" w:cstheme="minorHAnsi"/>
        </w:rPr>
        <w:t>d</w:t>
      </w:r>
      <w:r w:rsidRPr="0074515C">
        <w:rPr>
          <w:rFonts w:eastAsia="MS PMincho" w:cstheme="minorHAnsi"/>
        </w:rPr>
        <w:t xml:space="preserve">io de floração, causando </w:t>
      </w:r>
      <w:r w:rsidR="00E32748">
        <w:rPr>
          <w:rFonts w:eastAsia="MS PMincho" w:cstheme="minorHAnsi"/>
        </w:rPr>
        <w:t>redução da frutificação</w:t>
      </w:r>
      <w:r w:rsidR="00713F56">
        <w:rPr>
          <w:rFonts w:eastAsia="MS PMincho" w:cstheme="minorHAnsi"/>
        </w:rPr>
        <w:t xml:space="preserve">, </w:t>
      </w:r>
      <w:r w:rsidR="0073593F" w:rsidRPr="0073593F">
        <w:rPr>
          <w:rFonts w:eastAsia="MS PMincho" w:cstheme="minorHAnsi"/>
        </w:rPr>
        <w:t>O inseto excreta uma substância açucarada (melaço). Este resíduo cobre a folhagem e serve de meio para o desenvolvimento do fungo da</w:t>
      </w:r>
      <w:r w:rsidR="00713F56">
        <w:rPr>
          <w:rFonts w:eastAsia="MS PMincho" w:cstheme="minorHAnsi"/>
        </w:rPr>
        <w:t xml:space="preserve"> fumagina, enfraquecimento da </w:t>
      </w:r>
      <w:r w:rsidR="00195481">
        <w:rPr>
          <w:rFonts w:eastAsia="MS PMincho" w:cstheme="minorHAnsi"/>
        </w:rPr>
        <w:t>planta</w:t>
      </w:r>
      <w:r w:rsidR="00713F56">
        <w:rPr>
          <w:rFonts w:eastAsia="MS PMincho" w:cstheme="minorHAnsi"/>
        </w:rPr>
        <w:t xml:space="preserve">, </w:t>
      </w:r>
      <w:r w:rsidRPr="0074515C">
        <w:rPr>
          <w:rFonts w:eastAsia="MS PMincho" w:cstheme="minorHAnsi"/>
        </w:rPr>
        <w:t>perdas de produção</w:t>
      </w:r>
      <w:r w:rsidR="0073593F" w:rsidRPr="0073593F">
        <w:rPr>
          <w:rFonts w:eastAsia="MS PMincho" w:cstheme="minorHAnsi"/>
        </w:rPr>
        <w:t>, reduzindo a capacidade fotossintética da planta</w:t>
      </w:r>
      <w:r w:rsidRPr="00B01F7F">
        <w:rPr>
          <w:rFonts w:ascii="Open Sans" w:eastAsia="Times New Roman" w:hAnsi="Open Sans" w:cs="Open Sans"/>
          <w:color w:val="333333"/>
          <w:lang w:eastAsia="pt-PT"/>
        </w:rPr>
        <w:t>. </w:t>
      </w:r>
    </w:p>
    <w:p w14:paraId="05743712" w14:textId="77777777" w:rsidR="00E27360" w:rsidRPr="00531B7D" w:rsidRDefault="00E27360" w:rsidP="00531B7D">
      <w:pPr>
        <w:ind w:right="284"/>
        <w:jc w:val="both"/>
        <w:rPr>
          <w:rFonts w:eastAsia="MS PMincho" w:cstheme="minorHAnsi"/>
        </w:rPr>
      </w:pPr>
    </w:p>
    <w:p w14:paraId="5B7B8861" w14:textId="1442B01D" w:rsidR="000A474F" w:rsidRPr="0071236A" w:rsidRDefault="000A474F" w:rsidP="000A474F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71236A">
        <w:rPr>
          <w:rFonts w:eastAsia="MS PMincho" w:cstheme="minorHAnsi"/>
          <w:b/>
          <w:bCs/>
        </w:rPr>
        <w:t>Controlo:</w:t>
      </w:r>
    </w:p>
    <w:p w14:paraId="2314E52B" w14:textId="77777777" w:rsidR="00531B7D" w:rsidRPr="00531B7D" w:rsidRDefault="000A474F" w:rsidP="00531B7D">
      <w:pPr>
        <w:pStyle w:val="PargrafodaLista"/>
        <w:numPr>
          <w:ilvl w:val="1"/>
          <w:numId w:val="13"/>
        </w:numPr>
        <w:shd w:val="clear" w:color="auto" w:fill="FFFFFF"/>
        <w:spacing w:after="100" w:afterAutospacing="1"/>
        <w:rPr>
          <w:rFonts w:eastAsia="MS PMincho" w:cstheme="minorHAnsi"/>
          <w:b/>
          <w:bCs/>
        </w:rPr>
      </w:pPr>
      <w:r w:rsidRPr="00531B7D">
        <w:rPr>
          <w:rFonts w:eastAsia="MS PMincho" w:cstheme="minorHAnsi"/>
          <w:b/>
          <w:bCs/>
        </w:rPr>
        <w:t xml:space="preserve">Cultural: </w:t>
      </w:r>
    </w:p>
    <w:p w14:paraId="5FC71B7C" w14:textId="7BF9880A" w:rsidR="00E27360" w:rsidRPr="00E27360" w:rsidRDefault="00E27360" w:rsidP="00531B7D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ascii="Open Sans" w:eastAsia="Times New Roman" w:hAnsi="Open Sans" w:cs="Open Sans"/>
          <w:color w:val="333333"/>
          <w:lang w:eastAsia="pt-PT"/>
        </w:rPr>
      </w:pPr>
      <w:r w:rsidRPr="00E27360">
        <w:t>Realizar podas de arejamento na copa para diminuir a humidade e o sombreamento interno, fatores que favorecem a praga.</w:t>
      </w:r>
    </w:p>
    <w:p w14:paraId="522D675B" w14:textId="3E97C757" w:rsidR="00BC2A8F" w:rsidRPr="00BC2A8F" w:rsidRDefault="00BC2A8F" w:rsidP="00531B7D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ascii="Open Sans" w:eastAsia="Times New Roman" w:hAnsi="Open Sans" w:cs="Open Sans"/>
          <w:color w:val="333333"/>
          <w:lang w:eastAsia="pt-PT"/>
        </w:rPr>
      </w:pPr>
      <w:r>
        <w:t>E</w:t>
      </w:r>
      <w:r w:rsidR="00531B7D">
        <w:t>vitar excesso de sombra e humidade.</w:t>
      </w:r>
    </w:p>
    <w:p w14:paraId="78F6EB3F" w14:textId="77777777" w:rsidR="00BC2A8F" w:rsidRPr="00BC2A8F" w:rsidRDefault="00531B7D" w:rsidP="00531B7D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ascii="Open Sans" w:eastAsia="Times New Roman" w:hAnsi="Open Sans" w:cs="Open Sans"/>
          <w:color w:val="333333"/>
          <w:lang w:eastAsia="pt-PT"/>
        </w:rPr>
      </w:pPr>
      <w:r>
        <w:t>Eliminar rebentos muito atacados</w:t>
      </w:r>
      <w:r w:rsidR="00BC2A8F">
        <w:t>.</w:t>
      </w:r>
    </w:p>
    <w:p w14:paraId="2A2D394B" w14:textId="3AC6D570" w:rsidR="00531B7D" w:rsidRPr="00BC2A8F" w:rsidRDefault="00531B7D" w:rsidP="00531B7D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ascii="Open Sans" w:eastAsia="Times New Roman" w:hAnsi="Open Sans" w:cs="Open Sans"/>
          <w:color w:val="333333"/>
          <w:lang w:eastAsia="pt-PT"/>
        </w:rPr>
      </w:pPr>
      <w:r>
        <w:lastRenderedPageBreak/>
        <w:t>Evitar adubações azotadas excessivas, que favorecem rebentações tenras.</w:t>
      </w:r>
    </w:p>
    <w:p w14:paraId="7C8F88C0" w14:textId="77777777" w:rsidR="000315A5" w:rsidRDefault="000320D9" w:rsidP="000315A5">
      <w:pPr>
        <w:pStyle w:val="PargrafodaLista"/>
        <w:numPr>
          <w:ilvl w:val="2"/>
          <w:numId w:val="13"/>
        </w:numPr>
        <w:ind w:left="1134" w:firstLine="0"/>
      </w:pPr>
      <w:r w:rsidRPr="000315A5">
        <w:rPr>
          <w:rFonts w:eastAsia="MS PMincho" w:cstheme="minorHAnsi"/>
          <w:b/>
          <w:bCs/>
        </w:rPr>
        <w:t>Biológico:</w:t>
      </w:r>
      <w:r w:rsidR="000315A5" w:rsidRPr="000315A5">
        <w:t xml:space="preserve"> </w:t>
      </w:r>
    </w:p>
    <w:p w14:paraId="0D845EAB" w14:textId="77777777" w:rsidR="001A670A" w:rsidRDefault="000315A5" w:rsidP="001A670A">
      <w:pPr>
        <w:pStyle w:val="PargrafodaLista"/>
        <w:numPr>
          <w:ilvl w:val="2"/>
          <w:numId w:val="13"/>
        </w:numPr>
      </w:pPr>
      <w:r>
        <w:t xml:space="preserve">Preservar predadores naturais, como joaninhas, </w:t>
      </w:r>
      <w:proofErr w:type="spellStart"/>
      <w:r>
        <w:t>crisopídeos</w:t>
      </w:r>
      <w:proofErr w:type="spellEnd"/>
      <w:r>
        <w:t>, aranhas e percevejos predadores.</w:t>
      </w:r>
    </w:p>
    <w:p w14:paraId="195307D0" w14:textId="77777777" w:rsidR="001A670A" w:rsidRPr="001A670A" w:rsidRDefault="001A670A" w:rsidP="001A670A">
      <w:pPr>
        <w:pStyle w:val="PargrafodaLista"/>
        <w:numPr>
          <w:ilvl w:val="2"/>
          <w:numId w:val="13"/>
        </w:numPr>
      </w:pPr>
      <w:r w:rsidRPr="001A670A">
        <w:t xml:space="preserve">Aplique inseticidas à base de </w:t>
      </w:r>
      <w:proofErr w:type="spellStart"/>
      <w:r w:rsidRPr="001A670A">
        <w:t>neem</w:t>
      </w:r>
      <w:proofErr w:type="spellEnd"/>
      <w:r w:rsidRPr="001A670A">
        <w:t xml:space="preserve"> durante as primeiras infestações </w:t>
      </w:r>
    </w:p>
    <w:p w14:paraId="6D8252A5" w14:textId="2F6B823E" w:rsidR="000315A5" w:rsidRDefault="001A670A" w:rsidP="001A670A">
      <w:pPr>
        <w:pStyle w:val="PargrafodaLista"/>
        <w:numPr>
          <w:ilvl w:val="2"/>
          <w:numId w:val="13"/>
        </w:numPr>
      </w:pPr>
      <w:r w:rsidRPr="001A670A">
        <w:t xml:space="preserve">Utilize produtos de controle microbiano, como aqueles </w:t>
      </w:r>
      <w:r w:rsidR="008B36ED">
        <w:t xml:space="preserve">em </w:t>
      </w:r>
      <w:r w:rsidR="008B36ED" w:rsidRPr="008B36ED">
        <w:t xml:space="preserve">pulverizações com fungos </w:t>
      </w:r>
      <w:proofErr w:type="spellStart"/>
      <w:r w:rsidR="008B36ED" w:rsidRPr="008B36ED">
        <w:t>entomopatogénicos</w:t>
      </w:r>
      <w:proofErr w:type="spellEnd"/>
      <w:r w:rsidR="008B36ED" w:rsidRPr="008B36ED">
        <w:t xml:space="preserve">, tais como </w:t>
      </w:r>
      <w:proofErr w:type="spellStart"/>
      <w:r w:rsidR="008B36ED" w:rsidRPr="008B36ED">
        <w:rPr>
          <w:i/>
          <w:iCs/>
        </w:rPr>
        <w:t>Beauveria</w:t>
      </w:r>
      <w:proofErr w:type="spellEnd"/>
      <w:r w:rsidR="008B36ED" w:rsidRPr="008B36ED">
        <w:rPr>
          <w:i/>
          <w:iCs/>
        </w:rPr>
        <w:t xml:space="preserve"> </w:t>
      </w:r>
      <w:proofErr w:type="spellStart"/>
      <w:r w:rsidR="008B36ED" w:rsidRPr="008B36ED">
        <w:rPr>
          <w:i/>
          <w:iCs/>
        </w:rPr>
        <w:t>bassiana</w:t>
      </w:r>
      <w:proofErr w:type="spellEnd"/>
      <w:r w:rsidR="008B36ED" w:rsidRPr="008B36ED">
        <w:t xml:space="preserve"> </w:t>
      </w:r>
      <w:r w:rsidR="008B36ED">
        <w:t xml:space="preserve">e um </w:t>
      </w:r>
      <w:r w:rsidR="003A3598">
        <w:t>i</w:t>
      </w:r>
      <w:r w:rsidRPr="001A670A">
        <w:t xml:space="preserve">solado de </w:t>
      </w:r>
      <w:proofErr w:type="spellStart"/>
      <w:r w:rsidRPr="0026105F">
        <w:rPr>
          <w:i/>
          <w:iCs/>
        </w:rPr>
        <w:t>Metarhizium</w:t>
      </w:r>
      <w:proofErr w:type="spellEnd"/>
      <w:r w:rsidRPr="0026105F">
        <w:rPr>
          <w:i/>
          <w:iCs/>
        </w:rPr>
        <w:t xml:space="preserve"> </w:t>
      </w:r>
      <w:proofErr w:type="spellStart"/>
      <w:r w:rsidRPr="0026105F">
        <w:rPr>
          <w:i/>
          <w:iCs/>
        </w:rPr>
        <w:t>anisopliae</w:t>
      </w:r>
      <w:proofErr w:type="spellEnd"/>
      <w:r w:rsidRPr="001A670A">
        <w:t xml:space="preserve"> IBCB 425 </w:t>
      </w:r>
    </w:p>
    <w:p w14:paraId="40EEE8F5" w14:textId="30FCB2C8" w:rsidR="000320D9" w:rsidRPr="0026105F" w:rsidRDefault="000315A5" w:rsidP="0026105F">
      <w:pPr>
        <w:pStyle w:val="PargrafodaLista"/>
        <w:numPr>
          <w:ilvl w:val="2"/>
          <w:numId w:val="13"/>
        </w:numPr>
      </w:pPr>
      <w:r>
        <w:t>Manter diversidade vegetal no pomar para favorecer auxiliares.</w:t>
      </w:r>
    </w:p>
    <w:p w14:paraId="59619BA4" w14:textId="77777777" w:rsidR="007C2463" w:rsidRDefault="000320D9" w:rsidP="007C2463">
      <w:pPr>
        <w:pStyle w:val="PargrafodaLista"/>
        <w:numPr>
          <w:ilvl w:val="2"/>
          <w:numId w:val="13"/>
        </w:numPr>
        <w:ind w:left="1418"/>
      </w:pPr>
      <w:r w:rsidRPr="007C2463">
        <w:rPr>
          <w:rFonts w:eastAsia="MS PMincho" w:cstheme="minorHAnsi"/>
          <w:b/>
          <w:bCs/>
        </w:rPr>
        <w:t>Biotécnico:</w:t>
      </w:r>
      <w:r w:rsidR="007C2463" w:rsidRPr="007C2463">
        <w:t xml:space="preserve"> </w:t>
      </w:r>
    </w:p>
    <w:p w14:paraId="6959BD15" w14:textId="77777777" w:rsidR="00237C33" w:rsidRDefault="007C2463" w:rsidP="007C2463">
      <w:pPr>
        <w:pStyle w:val="PargrafodaLista"/>
        <w:numPr>
          <w:ilvl w:val="3"/>
          <w:numId w:val="13"/>
        </w:numPr>
        <w:ind w:left="2127"/>
      </w:pPr>
      <w:r>
        <w:t>Monitorização com batidas nas panículas florais</w:t>
      </w:r>
    </w:p>
    <w:p w14:paraId="7ED3E797" w14:textId="7289C063" w:rsidR="000320D9" w:rsidRPr="00A36ADA" w:rsidRDefault="007C2463" w:rsidP="00A36ADA">
      <w:pPr>
        <w:pStyle w:val="PargrafodaLista"/>
        <w:numPr>
          <w:ilvl w:val="3"/>
          <w:numId w:val="13"/>
        </w:numPr>
        <w:ind w:left="2127"/>
      </w:pPr>
      <w:r>
        <w:t>Armadilhas adesivas amarelas para acompanhamento da população.</w:t>
      </w:r>
    </w:p>
    <w:p w14:paraId="5BE2F0B1" w14:textId="77777777" w:rsidR="001A670A" w:rsidRDefault="000320D9" w:rsidP="00BC2A8F">
      <w:pPr>
        <w:pStyle w:val="PargrafodaLista"/>
        <w:numPr>
          <w:ilvl w:val="1"/>
          <w:numId w:val="13"/>
        </w:numPr>
        <w:shd w:val="clear" w:color="auto" w:fill="FFFFFF"/>
        <w:spacing w:after="100" w:afterAutospacing="1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Químico</w:t>
      </w:r>
      <w:r w:rsidR="00BC2A8F" w:rsidRPr="00531B7D">
        <w:rPr>
          <w:rFonts w:eastAsia="MS PMincho" w:cstheme="minorHAnsi"/>
          <w:b/>
          <w:bCs/>
        </w:rPr>
        <w:t xml:space="preserve">: </w:t>
      </w:r>
    </w:p>
    <w:p w14:paraId="678D00C0" w14:textId="77777777" w:rsidR="00237C33" w:rsidRPr="00DF05F7" w:rsidRDefault="00237C33" w:rsidP="0026105F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eastAsia="MS PMincho" w:cstheme="minorHAnsi"/>
          <w:b/>
          <w:bCs/>
        </w:rPr>
      </w:pPr>
      <w:r>
        <w:t xml:space="preserve">Definição de níveis de intervenção antes de aplicar </w:t>
      </w:r>
      <w:proofErr w:type="spellStart"/>
      <w:r>
        <w:t>insecticidas</w:t>
      </w:r>
      <w:proofErr w:type="spellEnd"/>
      <w:r>
        <w:t>.</w:t>
      </w:r>
    </w:p>
    <w:p w14:paraId="08D0D42C" w14:textId="50C76B9E" w:rsidR="00DF05F7" w:rsidRPr="00DF05F7" w:rsidRDefault="00DF05F7" w:rsidP="0026105F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eastAsia="MS PMincho" w:cstheme="minorHAnsi"/>
        </w:rPr>
      </w:pPr>
      <w:r w:rsidRPr="00DF05F7">
        <w:rPr>
          <w:rFonts w:eastAsia="MS PMincho" w:cstheme="minorHAnsi"/>
        </w:rPr>
        <w:t xml:space="preserve">Em caso de alta pressão da praga e antes da abertura floral plena (para proteger polinizadores), aplicar inseticidas eficazes como </w:t>
      </w:r>
      <w:proofErr w:type="spellStart"/>
      <w:r w:rsidRPr="00DF05F7">
        <w:rPr>
          <w:rFonts w:eastAsia="MS PMincho" w:cstheme="minorHAnsi"/>
        </w:rPr>
        <w:t>piretróides</w:t>
      </w:r>
      <w:proofErr w:type="spellEnd"/>
      <w:r w:rsidRPr="00DF05F7">
        <w:rPr>
          <w:rFonts w:eastAsia="MS PMincho" w:cstheme="minorHAnsi"/>
        </w:rPr>
        <w:t xml:space="preserve"> sintéticos ou </w:t>
      </w:r>
      <w:proofErr w:type="spellStart"/>
      <w:r w:rsidRPr="00DF05F7">
        <w:rPr>
          <w:rFonts w:eastAsia="MS PMincho" w:cstheme="minorHAnsi"/>
        </w:rPr>
        <w:t>neonicotinoides</w:t>
      </w:r>
      <w:proofErr w:type="spellEnd"/>
      <w:r w:rsidRPr="00DF05F7">
        <w:rPr>
          <w:rFonts w:eastAsia="MS PMincho" w:cstheme="minorHAnsi"/>
        </w:rPr>
        <w:t xml:space="preserve"> autorizados para a cultura</w:t>
      </w:r>
    </w:p>
    <w:p w14:paraId="5F790051" w14:textId="3DEC936E" w:rsidR="001428D8" w:rsidRPr="00B90F60" w:rsidRDefault="001A670A" w:rsidP="00B90F60">
      <w:pPr>
        <w:pStyle w:val="PargrafodaLista"/>
        <w:numPr>
          <w:ilvl w:val="2"/>
          <w:numId w:val="13"/>
        </w:numPr>
        <w:shd w:val="clear" w:color="auto" w:fill="FFFFFF"/>
        <w:spacing w:after="100" w:afterAutospacing="1"/>
        <w:rPr>
          <w:rFonts w:eastAsia="MS PMincho" w:cstheme="minorHAnsi"/>
          <w:b/>
          <w:bCs/>
        </w:rPr>
      </w:pPr>
      <w:r>
        <w:t xml:space="preserve">Reduzir o uso de </w:t>
      </w:r>
      <w:proofErr w:type="spellStart"/>
      <w:r>
        <w:t>insecticidas</w:t>
      </w:r>
      <w:proofErr w:type="spellEnd"/>
      <w:r>
        <w:t xml:space="preserve"> não seletivos</w:t>
      </w:r>
    </w:p>
    <w:p w14:paraId="0768ADA6" w14:textId="33CA8B9A" w:rsidR="00700D31" w:rsidRDefault="00FA5746" w:rsidP="000B69A9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29015946">
          <v:rect id="_x0000_i1031" style="width:0;height:1.5pt" o:hralign="center" o:hrstd="t" o:hr="t" fillcolor="#a0a0a0" stroked="f"/>
        </w:pict>
      </w:r>
    </w:p>
    <w:p w14:paraId="525E628C" w14:textId="77777777" w:rsidR="000B69A9" w:rsidRDefault="000B69A9" w:rsidP="000B69A9">
      <w:pPr>
        <w:pStyle w:val="PargrafodaLista"/>
        <w:ind w:left="786" w:right="284"/>
        <w:rPr>
          <w:rFonts w:eastAsia="MS PMincho" w:cstheme="minorHAnsi"/>
          <w:b/>
          <w:bCs/>
        </w:rPr>
      </w:pPr>
    </w:p>
    <w:p w14:paraId="63A52C6D" w14:textId="74B4AD04" w:rsidR="005F3968" w:rsidRPr="005F3968" w:rsidRDefault="005F3968" w:rsidP="00700D31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5F3968">
        <w:rPr>
          <w:rFonts w:eastAsia="MS PMincho" w:cstheme="minorHAnsi"/>
          <w:b/>
          <w:bCs/>
        </w:rPr>
        <w:t xml:space="preserve">Tripes </w:t>
      </w:r>
    </w:p>
    <w:p w14:paraId="253E573B" w14:textId="77777777" w:rsidR="005F3968" w:rsidRPr="005F3968" w:rsidRDefault="005F3968" w:rsidP="005F3968">
      <w:pPr>
        <w:ind w:right="284"/>
        <w:rPr>
          <w:rFonts w:eastAsia="MS PMincho" w:cstheme="minorHAnsi"/>
          <w:b/>
          <w:bCs/>
        </w:rPr>
      </w:pPr>
    </w:p>
    <w:p w14:paraId="336B38A7" w14:textId="11C70EF2" w:rsidR="00F96362" w:rsidRPr="004213C8" w:rsidRDefault="003E78B7" w:rsidP="003E78B7">
      <w:pPr>
        <w:pStyle w:val="PargrafodaLista"/>
        <w:ind w:left="142" w:right="284"/>
        <w:jc w:val="both"/>
        <w:rPr>
          <w:rFonts w:eastAsia="MS PMincho" w:cstheme="minorHAnsi"/>
        </w:rPr>
      </w:pPr>
      <w:r w:rsidRPr="004213C8">
        <w:rPr>
          <w:rFonts w:eastAsia="MS PMincho" w:cstheme="minorHAnsi"/>
        </w:rPr>
        <w:t>Os tripes (</w:t>
      </w:r>
      <w:proofErr w:type="spellStart"/>
      <w:r w:rsidRPr="004213C8">
        <w:rPr>
          <w:rFonts w:eastAsia="MS PMincho" w:cstheme="minorHAnsi"/>
          <w:i/>
          <w:iCs/>
        </w:rPr>
        <w:t>Thysanoptera</w:t>
      </w:r>
      <w:proofErr w:type="spellEnd"/>
      <w:r w:rsidRPr="004213C8">
        <w:rPr>
          <w:rFonts w:eastAsia="MS PMincho" w:cstheme="minorHAnsi"/>
        </w:rPr>
        <w:t>) são insetos minúsculos (1 a 2 mm) de corpo alongado que atacam folhas, flores e frutos da mangueira, especialmente durante o período de floração. E</w:t>
      </w:r>
      <w:r w:rsidR="00553E04">
        <w:rPr>
          <w:rFonts w:eastAsia="MS PMincho" w:cstheme="minorHAnsi"/>
        </w:rPr>
        <w:t>stes insetos</w:t>
      </w:r>
      <w:r w:rsidRPr="004213C8">
        <w:rPr>
          <w:rFonts w:eastAsia="MS PMincho" w:cstheme="minorHAnsi"/>
        </w:rPr>
        <w:t xml:space="preserve"> raspam os tecidos vegetais para se alimentar, deixando manchas prateadas ou bronzeadas com pequenos pontos pretos de excrementos</w:t>
      </w:r>
      <w:r w:rsidR="0008242F">
        <w:rPr>
          <w:rFonts w:eastAsia="MS PMincho" w:cstheme="minorHAnsi"/>
        </w:rPr>
        <w:t xml:space="preserve"> (Fig.</w:t>
      </w:r>
      <w:r w:rsidR="004A0BB5">
        <w:rPr>
          <w:rFonts w:eastAsia="MS PMincho" w:cstheme="minorHAnsi"/>
        </w:rPr>
        <w:t>5).</w:t>
      </w:r>
    </w:p>
    <w:p w14:paraId="67EF3B61" w14:textId="77777777" w:rsidR="008339F1" w:rsidRDefault="008339F1" w:rsidP="00F96362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914"/>
      </w:tblGrid>
      <w:tr w:rsidR="004213C8" w14:paraId="4F85B80F" w14:textId="77777777" w:rsidTr="00E03BCF">
        <w:tc>
          <w:tcPr>
            <w:tcW w:w="3865" w:type="dxa"/>
          </w:tcPr>
          <w:p w14:paraId="288A9E40" w14:textId="40B6D568" w:rsidR="004213C8" w:rsidRDefault="007F607F" w:rsidP="00F96362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9AD36E3" wp14:editId="6FA9F388">
                  <wp:extent cx="2200275" cy="1655741"/>
                  <wp:effectExtent l="0" t="0" r="0" b="1905"/>
                  <wp:docPr id="1975654703" name="Imagem 5" descr="Danos de tripes em folhas de mangueira (Mangifera indica L.). | Download Scientific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anos de tripes em folhas de mangueira (Mangifera indica L.). | Download Scientific Dia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007" cy="166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</w:tcPr>
          <w:p w14:paraId="68E5B60B" w14:textId="23D6157C" w:rsidR="004213C8" w:rsidRDefault="007F607F" w:rsidP="00F96362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C0BD704" wp14:editId="3DD84A15">
                  <wp:extent cx="2225352" cy="1655445"/>
                  <wp:effectExtent l="0" t="0" r="3810" b="1905"/>
                  <wp:docPr id="182266352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719" cy="166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07F" w14:paraId="68D027BF" w14:textId="77777777" w:rsidTr="00E03BCF">
        <w:tc>
          <w:tcPr>
            <w:tcW w:w="7774" w:type="dxa"/>
            <w:gridSpan w:val="2"/>
          </w:tcPr>
          <w:p w14:paraId="20333DA2" w14:textId="2264EB33" w:rsidR="007F607F" w:rsidRDefault="007F607F" w:rsidP="00F96362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BA4833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>5</w:t>
            </w:r>
            <w:r w:rsidRPr="00BA4833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>–</w:t>
            </w:r>
            <w:r w:rsidRPr="00BA4833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 xml:space="preserve">Sintomas de </w:t>
            </w:r>
            <w:proofErr w:type="gramStart"/>
            <w:r>
              <w:rPr>
                <w:rFonts w:eastAsia="MS PMincho" w:cstheme="minorHAnsi"/>
                <w:sz w:val="20"/>
                <w:szCs w:val="20"/>
              </w:rPr>
              <w:t xml:space="preserve">Tripes </w:t>
            </w:r>
            <w:r w:rsidRPr="00BA4833">
              <w:rPr>
                <w:rFonts w:eastAsia="MS PMincho" w:cstheme="minorHAnsi"/>
                <w:sz w:val="20"/>
                <w:szCs w:val="20"/>
              </w:rPr>
              <w:t xml:space="preserve"> da</w:t>
            </w:r>
            <w:proofErr w:type="gramEnd"/>
            <w:r w:rsidRPr="00BA4833">
              <w:rPr>
                <w:rFonts w:eastAsia="MS PMincho" w:cstheme="minorHAnsi"/>
                <w:sz w:val="20"/>
                <w:szCs w:val="20"/>
              </w:rPr>
              <w:t xml:space="preserve"> manga em uma folha</w:t>
            </w:r>
            <w:r>
              <w:rPr>
                <w:rFonts w:eastAsia="MS PMincho" w:cstheme="minorHAnsi"/>
                <w:sz w:val="20"/>
                <w:szCs w:val="20"/>
              </w:rPr>
              <w:t xml:space="preserve"> e num fruto</w:t>
            </w:r>
            <w:r>
              <w:rPr>
                <w:rFonts w:eastAsia="MS PMincho" w:cstheme="minorHAnsi"/>
              </w:rPr>
              <w:t>. (</w:t>
            </w:r>
            <w:r w:rsidRPr="004F19D7">
              <w:rPr>
                <w:rFonts w:eastAsia="MS PMincho" w:cstheme="minorHAnsi"/>
                <w:sz w:val="20"/>
                <w:szCs w:val="20"/>
              </w:rPr>
              <w:t>Fonte:</w:t>
            </w:r>
            <w:r w:rsidR="004A0BB5">
              <w:t xml:space="preserve"> </w:t>
            </w:r>
            <w:hyperlink r:id="rId22" w:history="1">
              <w:r w:rsidR="004A0BB5" w:rsidRPr="00DF5173">
                <w:rPr>
                  <w:rStyle w:val="Hiperligao"/>
                  <w:rFonts w:eastAsia="MS PMincho" w:cstheme="minorHAnsi"/>
                  <w:sz w:val="20"/>
                  <w:szCs w:val="20"/>
                </w:rPr>
                <w:t>https://www.embrapa.br/</w:t>
              </w:r>
            </w:hyperlink>
            <w:r w:rsidR="004A0BB5">
              <w:rPr>
                <w:rFonts w:eastAsia="MS PMincho" w:cstheme="minorHAnsi"/>
                <w:sz w:val="20"/>
                <w:szCs w:val="20"/>
              </w:rPr>
              <w:t xml:space="preserve">; </w:t>
            </w:r>
            <w:hyperlink r:id="rId23" w:history="1">
              <w:r w:rsidR="00E55ABF" w:rsidRPr="00E55ABF">
                <w:rPr>
                  <w:rStyle w:val="Hiperligao"/>
                  <w:rFonts w:eastAsia="MS PMincho" w:cstheme="minorHAnsi"/>
                  <w:sz w:val="20"/>
                  <w:szCs w:val="20"/>
                </w:rPr>
                <w:t>Tiago Cardoso da Costa Lima</w:t>
              </w:r>
            </w:hyperlink>
            <w:r w:rsidR="00E55ABF">
              <w:rPr>
                <w:rFonts w:eastAsia="MS PMincho" w:cstheme="minorHAnsi"/>
                <w:sz w:val="20"/>
                <w:szCs w:val="20"/>
              </w:rPr>
              <w:t>)</w:t>
            </w:r>
          </w:p>
        </w:tc>
      </w:tr>
    </w:tbl>
    <w:p w14:paraId="4D95CCB8" w14:textId="77777777" w:rsidR="008339F1" w:rsidRPr="00F503EE" w:rsidRDefault="008339F1" w:rsidP="00F503EE">
      <w:pPr>
        <w:ind w:right="284"/>
        <w:rPr>
          <w:rFonts w:eastAsia="MS PMincho" w:cstheme="minorHAnsi"/>
          <w:b/>
          <w:bCs/>
        </w:rPr>
      </w:pPr>
    </w:p>
    <w:p w14:paraId="4DC81A6D" w14:textId="77777777" w:rsidR="005D10C2" w:rsidRPr="005D10C2" w:rsidRDefault="00186605" w:rsidP="00186605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1F7709">
        <w:rPr>
          <w:rFonts w:eastAsia="MS PMincho" w:cstheme="minorHAnsi"/>
          <w:b/>
          <w:bCs/>
        </w:rPr>
        <w:t>Sintomas e Danos:</w:t>
      </w:r>
      <w:r w:rsidR="009F6302" w:rsidRPr="009F6302">
        <w:t xml:space="preserve"> </w:t>
      </w:r>
    </w:p>
    <w:p w14:paraId="2F200D57" w14:textId="184297D9" w:rsidR="00186605" w:rsidRPr="003F6DE7" w:rsidRDefault="009F6302" w:rsidP="005D10C2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9F6302">
        <w:rPr>
          <w:rFonts w:eastAsia="MS PMincho" w:cstheme="minorHAnsi"/>
        </w:rPr>
        <w:t>A sua infestação começa com marcas prateadas ou amareladas na face inferior das folhas.</w:t>
      </w:r>
    </w:p>
    <w:p w14:paraId="7D2036FE" w14:textId="10BCBB07" w:rsidR="003F6DE7" w:rsidRPr="003F6DE7" w:rsidRDefault="003F6DE7" w:rsidP="005D10C2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3F6DE7">
        <w:rPr>
          <w:rFonts w:eastAsia="MS PMincho" w:cstheme="minorHAnsi"/>
        </w:rPr>
        <w:t>As áreas danificadas escurecem, adquirindo tom ferruginoso com pequenos pontos pretos de excrementos.</w:t>
      </w:r>
    </w:p>
    <w:p w14:paraId="2FACEC86" w14:textId="4FA0F1A7" w:rsidR="008339F1" w:rsidRPr="005D10C2" w:rsidRDefault="003F6DE7" w:rsidP="005D10C2">
      <w:pPr>
        <w:pStyle w:val="PargrafodaLista"/>
        <w:numPr>
          <w:ilvl w:val="1"/>
          <w:numId w:val="13"/>
        </w:numPr>
        <w:ind w:right="284"/>
        <w:jc w:val="both"/>
        <w:rPr>
          <w:rFonts w:eastAsia="MS PMincho" w:cstheme="minorHAnsi"/>
        </w:rPr>
      </w:pPr>
      <w:r w:rsidRPr="003F6DE7">
        <w:rPr>
          <w:rFonts w:eastAsia="MS PMincho" w:cstheme="minorHAnsi"/>
        </w:rPr>
        <w:t>Podem atacar panículas florais e causar deformações e cicatrizes nos frutos recém-formados.</w:t>
      </w:r>
    </w:p>
    <w:p w14:paraId="02FCE991" w14:textId="77777777" w:rsidR="008339F1" w:rsidRDefault="008339F1" w:rsidP="00F96362">
      <w:pPr>
        <w:pStyle w:val="PargrafodaLista"/>
        <w:ind w:right="284"/>
        <w:rPr>
          <w:rFonts w:eastAsia="MS PMincho" w:cstheme="minorHAnsi"/>
          <w:b/>
          <w:bCs/>
        </w:rPr>
      </w:pPr>
    </w:p>
    <w:p w14:paraId="1E666E4A" w14:textId="77777777" w:rsidR="00186605" w:rsidRPr="0071236A" w:rsidRDefault="00186605" w:rsidP="00186605">
      <w:pPr>
        <w:pStyle w:val="PargrafodaLista"/>
        <w:numPr>
          <w:ilvl w:val="0"/>
          <w:numId w:val="13"/>
        </w:numPr>
        <w:ind w:right="284"/>
        <w:jc w:val="both"/>
        <w:rPr>
          <w:rFonts w:eastAsia="MS PMincho" w:cstheme="minorHAnsi"/>
          <w:b/>
          <w:bCs/>
        </w:rPr>
      </w:pPr>
      <w:r w:rsidRPr="0071236A">
        <w:rPr>
          <w:rFonts w:eastAsia="MS PMincho" w:cstheme="minorHAnsi"/>
          <w:b/>
          <w:bCs/>
        </w:rPr>
        <w:t>Controlo:</w:t>
      </w:r>
    </w:p>
    <w:p w14:paraId="295B2275" w14:textId="77777777" w:rsidR="00F503EE" w:rsidRPr="00C6421F" w:rsidRDefault="00186605" w:rsidP="00F503EE">
      <w:pPr>
        <w:pStyle w:val="PargrafodaLista"/>
        <w:ind w:left="142" w:right="284"/>
        <w:jc w:val="both"/>
        <w:rPr>
          <w:rFonts w:eastAsia="MS PMincho" w:cstheme="minorHAnsi"/>
        </w:rPr>
      </w:pPr>
      <w:r w:rsidRPr="00531B7D">
        <w:rPr>
          <w:rFonts w:eastAsia="MS PMincho" w:cstheme="minorHAnsi"/>
          <w:b/>
          <w:bCs/>
        </w:rPr>
        <w:t xml:space="preserve">Cultural: </w:t>
      </w:r>
      <w:r w:rsidR="00F503EE" w:rsidRPr="00C6421F">
        <w:rPr>
          <w:rFonts w:eastAsia="MS PMincho" w:cstheme="minorHAnsi"/>
        </w:rPr>
        <w:t>O uso de um jato de água ajuda a derrubar fisicamente os insetos, mas deve ser combinado com outras medidas de controle para uma eliminação eficaz</w:t>
      </w:r>
    </w:p>
    <w:p w14:paraId="537F1327" w14:textId="77777777" w:rsidR="00D37040" w:rsidRDefault="00F503EE" w:rsidP="00D37040">
      <w:pPr>
        <w:pStyle w:val="PargrafodaLista"/>
        <w:numPr>
          <w:ilvl w:val="0"/>
          <w:numId w:val="35"/>
        </w:numPr>
        <w:ind w:left="1134"/>
      </w:pPr>
      <w:r w:rsidRPr="000315A5">
        <w:rPr>
          <w:rFonts w:eastAsia="MS PMincho" w:cstheme="minorHAnsi"/>
          <w:b/>
          <w:bCs/>
        </w:rPr>
        <w:t>Biológico:</w:t>
      </w:r>
      <w:r w:rsidRPr="000315A5">
        <w:t xml:space="preserve"> </w:t>
      </w:r>
    </w:p>
    <w:p w14:paraId="52702797" w14:textId="77777777" w:rsidR="000B4D83" w:rsidRDefault="009D016F" w:rsidP="00F503EE">
      <w:pPr>
        <w:pStyle w:val="PargrafodaLista"/>
        <w:numPr>
          <w:ilvl w:val="2"/>
          <w:numId w:val="13"/>
        </w:numPr>
        <w:ind w:left="1134" w:firstLine="0"/>
      </w:pPr>
      <w:r w:rsidRPr="009D016F">
        <w:t xml:space="preserve">Aplique óleo de </w:t>
      </w:r>
      <w:proofErr w:type="spellStart"/>
      <w:r w:rsidRPr="009D016F">
        <w:t>neem</w:t>
      </w:r>
      <w:proofErr w:type="spellEnd"/>
      <w:r w:rsidRPr="009D016F">
        <w:t xml:space="preserve"> </w:t>
      </w:r>
      <w:r w:rsidR="000B4D83">
        <w:t>a</w:t>
      </w:r>
      <w:r w:rsidR="000B4D83" w:rsidRPr="000B4D83">
        <w:t>ge como repelente natural e interrompe o ciclo de desenvolvimento do inseto. Deve ser aplicado ao final do dia para evitar queimaduras do sol nas folhas.</w:t>
      </w:r>
    </w:p>
    <w:p w14:paraId="2B377DB9" w14:textId="77777777" w:rsidR="00086B19" w:rsidRDefault="000B4D83" w:rsidP="00F503EE">
      <w:pPr>
        <w:pStyle w:val="PargrafodaLista"/>
        <w:numPr>
          <w:ilvl w:val="2"/>
          <w:numId w:val="13"/>
        </w:numPr>
        <w:ind w:left="1134" w:firstLine="0"/>
      </w:pPr>
      <w:r>
        <w:t>S</w:t>
      </w:r>
      <w:r w:rsidR="009D016F" w:rsidRPr="009D016F">
        <w:t xml:space="preserve">abão inseticida </w:t>
      </w:r>
      <w:r w:rsidR="00FE5BF5">
        <w:t xml:space="preserve">ou </w:t>
      </w:r>
      <w:r w:rsidR="00A95C3A">
        <w:t xml:space="preserve">potassa </w:t>
      </w:r>
      <w:r w:rsidR="009D016F" w:rsidRPr="009D016F">
        <w:t>para desidratar e afastar os tripes</w:t>
      </w:r>
      <w:r w:rsidR="00A95C3A">
        <w:t>, a</w:t>
      </w:r>
      <w:r w:rsidR="00A95C3A" w:rsidRPr="00A95C3A">
        <w:t>juda a limpar a sujidade, elimina os excrementos e quebra a camada protetora do corpo dos tripes.</w:t>
      </w:r>
      <w:r w:rsidR="009D016F">
        <w:t>;</w:t>
      </w:r>
      <w:r w:rsidR="00B3199C" w:rsidRPr="00B3199C">
        <w:t xml:space="preserve"> </w:t>
      </w:r>
    </w:p>
    <w:p w14:paraId="28593C9D" w14:textId="77777777" w:rsidR="00086B19" w:rsidRDefault="00B3199C" w:rsidP="00F503EE">
      <w:pPr>
        <w:pStyle w:val="PargrafodaLista"/>
        <w:numPr>
          <w:ilvl w:val="2"/>
          <w:numId w:val="13"/>
        </w:numPr>
        <w:ind w:left="1134" w:firstLine="0"/>
      </w:pPr>
      <w:r w:rsidRPr="00B3199C">
        <w:t>Incentiv</w:t>
      </w:r>
      <w:r w:rsidR="00086B19">
        <w:t>ar</w:t>
      </w:r>
      <w:r w:rsidRPr="00B3199C">
        <w:t xml:space="preserve"> a presença de predadores naturais como joaninhas e larvas de </w:t>
      </w:r>
      <w:proofErr w:type="spellStart"/>
      <w:r w:rsidRPr="00B3199C">
        <w:t>crisopídeos</w:t>
      </w:r>
      <w:proofErr w:type="spellEnd"/>
      <w:r w:rsidRPr="00B3199C">
        <w:t xml:space="preserve">, </w:t>
      </w:r>
    </w:p>
    <w:p w14:paraId="593E10E9" w14:textId="00630AA0" w:rsidR="00F503EE" w:rsidRPr="00D37040" w:rsidRDefault="00086B19" w:rsidP="00F503EE">
      <w:pPr>
        <w:pStyle w:val="PargrafodaLista"/>
        <w:numPr>
          <w:ilvl w:val="2"/>
          <w:numId w:val="13"/>
        </w:numPr>
        <w:ind w:left="1134" w:firstLine="0"/>
      </w:pPr>
      <w:r>
        <w:t xml:space="preserve">Utilização de </w:t>
      </w:r>
      <w:r w:rsidR="00B3199C" w:rsidRPr="00B3199C">
        <w:t xml:space="preserve">fungos benéficos como </w:t>
      </w:r>
      <w:proofErr w:type="spellStart"/>
      <w:r w:rsidR="00B3199C" w:rsidRPr="00B3199C">
        <w:rPr>
          <w:i/>
          <w:iCs/>
        </w:rPr>
        <w:t>Beauveria</w:t>
      </w:r>
      <w:proofErr w:type="spellEnd"/>
      <w:r w:rsidR="00B3199C" w:rsidRPr="00B3199C">
        <w:rPr>
          <w:i/>
          <w:iCs/>
        </w:rPr>
        <w:t xml:space="preserve"> </w:t>
      </w:r>
      <w:proofErr w:type="spellStart"/>
      <w:r w:rsidR="00B3199C" w:rsidRPr="00B3199C">
        <w:rPr>
          <w:i/>
          <w:iCs/>
        </w:rPr>
        <w:t>bassiana</w:t>
      </w:r>
      <w:proofErr w:type="spellEnd"/>
      <w:r w:rsidR="00D37040">
        <w:rPr>
          <w:i/>
          <w:iCs/>
        </w:rPr>
        <w:t>.</w:t>
      </w:r>
    </w:p>
    <w:p w14:paraId="0A47C8E0" w14:textId="0C72ABB9" w:rsidR="00D37040" w:rsidRDefault="00D37040" w:rsidP="00F503EE">
      <w:pPr>
        <w:pStyle w:val="PargrafodaLista"/>
        <w:numPr>
          <w:ilvl w:val="2"/>
          <w:numId w:val="13"/>
        </w:numPr>
        <w:ind w:left="1134" w:firstLine="0"/>
      </w:pPr>
      <w:r w:rsidRPr="00D37040">
        <w:t>Promov</w:t>
      </w:r>
      <w:r w:rsidR="00086B19">
        <w:t>er</w:t>
      </w:r>
      <w:r w:rsidRPr="00D37040">
        <w:t xml:space="preserve"> ou introduz</w:t>
      </w:r>
      <w:r w:rsidR="00086B19">
        <w:t>ir</w:t>
      </w:r>
      <w:r w:rsidRPr="00D37040">
        <w:t xml:space="preserve"> predadores naturais na plantação. Ácaros predadores (</w:t>
      </w:r>
      <w:proofErr w:type="spellStart"/>
      <w:r w:rsidRPr="00D37040">
        <w:rPr>
          <w:i/>
          <w:iCs/>
        </w:rPr>
        <w:t>Amblyseius</w:t>
      </w:r>
      <w:proofErr w:type="spellEnd"/>
      <w:r w:rsidRPr="00D37040">
        <w:t xml:space="preserve"> spp.) e percevejos do género </w:t>
      </w:r>
      <w:proofErr w:type="spellStart"/>
      <w:r w:rsidRPr="00D37040">
        <w:rPr>
          <w:i/>
          <w:iCs/>
        </w:rPr>
        <w:t>Orius</w:t>
      </w:r>
      <w:proofErr w:type="spellEnd"/>
      <w:r w:rsidRPr="00D37040">
        <w:t xml:space="preserve"> são altamente eficazes no consumo de larvas de tripes.</w:t>
      </w:r>
    </w:p>
    <w:p w14:paraId="5A8D3963" w14:textId="77777777" w:rsidR="00F8530F" w:rsidRDefault="00F503EE" w:rsidP="00D37040">
      <w:pPr>
        <w:pStyle w:val="PargrafodaLista"/>
        <w:numPr>
          <w:ilvl w:val="2"/>
          <w:numId w:val="13"/>
        </w:numPr>
        <w:ind w:left="1134"/>
      </w:pPr>
      <w:r w:rsidRPr="007C2463">
        <w:rPr>
          <w:rFonts w:eastAsia="MS PMincho" w:cstheme="minorHAnsi"/>
          <w:b/>
          <w:bCs/>
        </w:rPr>
        <w:t>Biotécnico:</w:t>
      </w:r>
      <w:r w:rsidRPr="007C2463">
        <w:t xml:space="preserve"> </w:t>
      </w:r>
    </w:p>
    <w:p w14:paraId="0BD89CFF" w14:textId="36905803" w:rsidR="009D016F" w:rsidRDefault="0000478E" w:rsidP="00430C33">
      <w:pPr>
        <w:pStyle w:val="PargrafodaLista"/>
        <w:numPr>
          <w:ilvl w:val="3"/>
          <w:numId w:val="13"/>
        </w:numPr>
        <w:ind w:left="1560"/>
      </w:pPr>
      <w:r>
        <w:t xml:space="preserve">utilização na monitorização das suas populações adultas placas </w:t>
      </w:r>
      <w:proofErr w:type="spellStart"/>
      <w:r>
        <w:t>cromotrópicas</w:t>
      </w:r>
      <w:proofErr w:type="spellEnd"/>
      <w:r>
        <w:t xml:space="preserve"> adesivas amarelas e azuis </w:t>
      </w:r>
      <w:r w:rsidR="009105DC" w:rsidRPr="009105DC">
        <w:t xml:space="preserve">perto da copa das </w:t>
      </w:r>
      <w:r w:rsidR="009105DC" w:rsidRPr="009105DC">
        <w:lastRenderedPageBreak/>
        <w:t>árvores. Os tripes são atraídos pelas cores, o que ajuda a detetar o início da infestação</w:t>
      </w:r>
    </w:p>
    <w:p w14:paraId="1F6F4C5E" w14:textId="62F27DFF" w:rsidR="00F503EE" w:rsidRPr="00F8530F" w:rsidRDefault="00F503EE" w:rsidP="00D37040">
      <w:pPr>
        <w:pStyle w:val="PargrafodaLista"/>
        <w:numPr>
          <w:ilvl w:val="2"/>
          <w:numId w:val="13"/>
        </w:numPr>
        <w:ind w:left="1134"/>
      </w:pPr>
      <w:r w:rsidRPr="009D016F">
        <w:rPr>
          <w:rFonts w:eastAsia="MS PMincho" w:cstheme="minorHAnsi"/>
          <w:b/>
          <w:bCs/>
        </w:rPr>
        <w:t xml:space="preserve">Químico: </w:t>
      </w:r>
    </w:p>
    <w:p w14:paraId="103E7576" w14:textId="77777777" w:rsidR="00F8530F" w:rsidRDefault="00F8530F" w:rsidP="00430C33">
      <w:pPr>
        <w:pStyle w:val="PargrafodaLista"/>
        <w:numPr>
          <w:ilvl w:val="3"/>
          <w:numId w:val="13"/>
        </w:numPr>
        <w:ind w:left="1560"/>
      </w:pPr>
      <w:r w:rsidRPr="00F8530F">
        <w:t xml:space="preserve">Em casos de infestações severas e comerciais, utilizam-se inseticidas específicos (como produtos à base de </w:t>
      </w:r>
      <w:proofErr w:type="spellStart"/>
      <w:r>
        <w:t>e</w:t>
      </w:r>
      <w:r w:rsidRPr="00F8530F">
        <w:t>spinosade</w:t>
      </w:r>
      <w:proofErr w:type="spellEnd"/>
      <w:r w:rsidRPr="00F8530F">
        <w:t xml:space="preserve"> ou </w:t>
      </w:r>
      <w:proofErr w:type="spellStart"/>
      <w:r>
        <w:t>c</w:t>
      </w:r>
      <w:r w:rsidRPr="00F8530F">
        <w:t>lorfenapir</w:t>
      </w:r>
      <w:proofErr w:type="spellEnd"/>
      <w:r w:rsidRPr="00F8530F">
        <w:t xml:space="preserve">). </w:t>
      </w:r>
    </w:p>
    <w:p w14:paraId="79B19A27" w14:textId="0ACB403E" w:rsidR="008339F1" w:rsidRPr="00B35C4D" w:rsidRDefault="00F8530F" w:rsidP="00430C33">
      <w:pPr>
        <w:pStyle w:val="PargrafodaLista"/>
        <w:numPr>
          <w:ilvl w:val="3"/>
          <w:numId w:val="13"/>
        </w:numPr>
        <w:ind w:left="1560"/>
      </w:pPr>
      <w:r w:rsidRPr="00F8530F">
        <w:t>As aplicações devem focar-se na época da brotação e floração, seguindo sempre as recomendações técnicas para evitar a resistência da praga.</w:t>
      </w:r>
    </w:p>
    <w:p w14:paraId="66DA82B3" w14:textId="0712E098" w:rsidR="00F96362" w:rsidRDefault="00FA5746" w:rsidP="00F96362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4FA0808">
          <v:rect id="_x0000_i1032" style="width:0;height:1.5pt" o:hralign="center" o:hrstd="t" o:hr="t" fillcolor="#a0a0a0" stroked="f"/>
        </w:pict>
      </w:r>
    </w:p>
    <w:p w14:paraId="6E983995" w14:textId="77777777" w:rsidR="00F96362" w:rsidRDefault="00F96362" w:rsidP="00F96362">
      <w:pPr>
        <w:pStyle w:val="PargrafodaLista"/>
        <w:ind w:right="284"/>
        <w:rPr>
          <w:rFonts w:eastAsia="MS PMincho" w:cstheme="minorHAnsi"/>
          <w:b/>
          <w:bCs/>
        </w:rPr>
      </w:pPr>
    </w:p>
    <w:p w14:paraId="303F8FF7" w14:textId="0DE08E3D" w:rsidR="001D6F18" w:rsidRPr="00DA453F" w:rsidRDefault="00B35C4D" w:rsidP="00700D31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Ácaros</w:t>
      </w:r>
      <w:r w:rsidR="002A48E3" w:rsidRPr="002A48E3">
        <w:rPr>
          <w:rFonts w:eastAsia="MS PMincho" w:cstheme="minorHAnsi"/>
          <w:b/>
          <w:bCs/>
        </w:rPr>
        <w:t xml:space="preserve"> </w:t>
      </w:r>
      <w:r w:rsidR="0085488B">
        <w:rPr>
          <w:rFonts w:eastAsia="MS PMincho" w:cstheme="minorHAnsi"/>
          <w:b/>
          <w:bCs/>
        </w:rPr>
        <w:t>na mangueira</w:t>
      </w:r>
    </w:p>
    <w:p w14:paraId="57C437BB" w14:textId="77777777" w:rsidR="00DA453F" w:rsidRDefault="00DA453F" w:rsidP="001D6F18">
      <w:pPr>
        <w:ind w:right="284"/>
        <w:jc w:val="both"/>
        <w:rPr>
          <w:rFonts w:eastAsia="MS PMincho" w:cstheme="minorHAnsi"/>
        </w:rPr>
      </w:pPr>
    </w:p>
    <w:p w14:paraId="077F5A38" w14:textId="11AD627E" w:rsidR="006774AC" w:rsidRPr="006774AC" w:rsidRDefault="002A48E3" w:rsidP="006774AC">
      <w:pPr>
        <w:ind w:right="284"/>
        <w:jc w:val="both"/>
        <w:rPr>
          <w:rFonts w:eastAsia="MS PMincho" w:cstheme="minorHAnsi"/>
        </w:rPr>
      </w:pPr>
      <w:r w:rsidRPr="002A48E3">
        <w:rPr>
          <w:rFonts w:eastAsia="MS PMincho" w:cstheme="minorHAnsi"/>
        </w:rPr>
        <w:t>O</w:t>
      </w:r>
      <w:r w:rsidR="00B33B4E">
        <w:rPr>
          <w:rFonts w:eastAsia="MS PMincho" w:cstheme="minorHAnsi"/>
        </w:rPr>
        <w:t xml:space="preserve">s ácaros </w:t>
      </w:r>
      <w:r w:rsidR="008339F1">
        <w:rPr>
          <w:rFonts w:eastAsia="MS PMincho" w:cstheme="minorHAnsi"/>
        </w:rPr>
        <w:t xml:space="preserve">da mangueira </w:t>
      </w:r>
      <w:r w:rsidR="00444738" w:rsidRPr="00444738">
        <w:rPr>
          <w:rFonts w:eastAsia="MS PMincho" w:cstheme="minorHAnsi"/>
        </w:rPr>
        <w:t xml:space="preserve">como o </w:t>
      </w:r>
      <w:proofErr w:type="spellStart"/>
      <w:r w:rsidR="00444738" w:rsidRPr="00444738">
        <w:rPr>
          <w:rFonts w:eastAsia="MS PMincho" w:cstheme="minorHAnsi"/>
        </w:rPr>
        <w:t>microácaro</w:t>
      </w:r>
      <w:proofErr w:type="spellEnd"/>
      <w:r w:rsidR="00444738" w:rsidRPr="00444738">
        <w:rPr>
          <w:rFonts w:eastAsia="MS PMincho" w:cstheme="minorHAnsi"/>
        </w:rPr>
        <w:t xml:space="preserve"> </w:t>
      </w:r>
      <w:proofErr w:type="spellStart"/>
      <w:r w:rsidR="00444738" w:rsidRPr="00444738">
        <w:rPr>
          <w:rFonts w:eastAsia="MS PMincho" w:cstheme="minorHAnsi"/>
          <w:i/>
          <w:iCs/>
        </w:rPr>
        <w:t>Aceria</w:t>
      </w:r>
      <w:proofErr w:type="spellEnd"/>
      <w:r w:rsidR="00444738" w:rsidRPr="00444738">
        <w:rPr>
          <w:rFonts w:eastAsia="MS PMincho" w:cstheme="minorHAnsi"/>
          <w:i/>
          <w:iCs/>
        </w:rPr>
        <w:t xml:space="preserve"> </w:t>
      </w:r>
      <w:proofErr w:type="spellStart"/>
      <w:r w:rsidR="00444738" w:rsidRPr="00444738">
        <w:rPr>
          <w:rFonts w:eastAsia="MS PMincho" w:cstheme="minorHAnsi"/>
          <w:i/>
          <w:iCs/>
        </w:rPr>
        <w:t>mangiferae</w:t>
      </w:r>
      <w:proofErr w:type="spellEnd"/>
      <w:r w:rsidR="00444738" w:rsidRPr="00444738">
        <w:rPr>
          <w:rFonts w:eastAsia="MS PMincho" w:cstheme="minorHAnsi"/>
        </w:rPr>
        <w:t xml:space="preserve"> são pragas microscópicas que atacam folhas</w:t>
      </w:r>
      <w:r w:rsidR="00C5163E">
        <w:rPr>
          <w:rFonts w:eastAsia="MS PMincho" w:cstheme="minorHAnsi"/>
        </w:rPr>
        <w:t xml:space="preserve"> (Fig.6)</w:t>
      </w:r>
      <w:r w:rsidR="00444738" w:rsidRPr="00444738">
        <w:rPr>
          <w:rFonts w:eastAsia="MS PMincho" w:cstheme="minorHAnsi"/>
        </w:rPr>
        <w:t xml:space="preserve">, gemas e flores. </w:t>
      </w:r>
      <w:proofErr w:type="spellStart"/>
      <w:r w:rsidR="006774AC" w:rsidRPr="006774AC">
        <w:rPr>
          <w:rFonts w:eastAsia="MS PMincho" w:cstheme="minorHAnsi"/>
          <w:i/>
          <w:iCs/>
        </w:rPr>
        <w:t>Polyphagotarsonemus</w:t>
      </w:r>
      <w:proofErr w:type="spellEnd"/>
      <w:r w:rsidR="006774AC" w:rsidRPr="006774AC">
        <w:rPr>
          <w:rFonts w:eastAsia="MS PMincho" w:cstheme="minorHAnsi"/>
          <w:i/>
          <w:iCs/>
        </w:rPr>
        <w:t xml:space="preserve"> </w:t>
      </w:r>
      <w:proofErr w:type="spellStart"/>
      <w:r w:rsidR="006774AC" w:rsidRPr="006774AC">
        <w:rPr>
          <w:rFonts w:eastAsia="MS PMincho" w:cstheme="minorHAnsi"/>
          <w:i/>
          <w:iCs/>
        </w:rPr>
        <w:t>latus</w:t>
      </w:r>
      <w:proofErr w:type="spellEnd"/>
      <w:r w:rsidR="006774AC" w:rsidRPr="006774AC">
        <w:rPr>
          <w:rFonts w:eastAsia="MS PMincho" w:cstheme="minorHAnsi"/>
        </w:rPr>
        <w:t>, conhecido como ácaro de viveiro, por atacar os meristemas apicais das mudas de mangueira quando em sua fase de formação (mudas).</w:t>
      </w:r>
    </w:p>
    <w:p w14:paraId="3BB4C579" w14:textId="7A4E5433" w:rsidR="006774AC" w:rsidRPr="006774AC" w:rsidRDefault="00C5163E" w:rsidP="006774AC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São também identificados </w:t>
      </w:r>
      <w:r w:rsidR="006774AC" w:rsidRPr="006774AC">
        <w:rPr>
          <w:rFonts w:eastAsia="MS PMincho" w:cstheme="minorHAnsi"/>
        </w:rPr>
        <w:t>ácaros pertencentes ao gênero </w:t>
      </w:r>
      <w:proofErr w:type="spellStart"/>
      <w:r w:rsidR="006774AC" w:rsidRPr="006774AC">
        <w:rPr>
          <w:rFonts w:eastAsia="MS PMincho" w:cstheme="minorHAnsi"/>
          <w:i/>
          <w:iCs/>
        </w:rPr>
        <w:t>Oligonychus</w:t>
      </w:r>
      <w:proofErr w:type="spellEnd"/>
      <w:r w:rsidR="006774AC" w:rsidRPr="006774AC">
        <w:rPr>
          <w:rFonts w:eastAsia="MS PMincho" w:cstheme="minorHAnsi"/>
        </w:rPr>
        <w:t>, sendo as espécies </w:t>
      </w:r>
      <w:r w:rsidR="006774AC" w:rsidRPr="006774AC">
        <w:rPr>
          <w:rFonts w:eastAsia="MS PMincho" w:cstheme="minorHAnsi"/>
          <w:i/>
          <w:iCs/>
        </w:rPr>
        <w:t xml:space="preserve">O. </w:t>
      </w:r>
      <w:proofErr w:type="spellStart"/>
      <w:r w:rsidR="006774AC" w:rsidRPr="006774AC">
        <w:rPr>
          <w:rFonts w:eastAsia="MS PMincho" w:cstheme="minorHAnsi"/>
          <w:i/>
          <w:iCs/>
        </w:rPr>
        <w:t>biharriensis</w:t>
      </w:r>
      <w:proofErr w:type="spellEnd"/>
      <w:r w:rsidR="006774AC" w:rsidRPr="006774AC">
        <w:rPr>
          <w:rFonts w:eastAsia="MS PMincho" w:cstheme="minorHAnsi"/>
        </w:rPr>
        <w:t> e </w:t>
      </w:r>
      <w:r w:rsidR="006774AC" w:rsidRPr="006774AC">
        <w:rPr>
          <w:rFonts w:eastAsia="MS PMincho" w:cstheme="minorHAnsi"/>
          <w:i/>
          <w:iCs/>
        </w:rPr>
        <w:t xml:space="preserve">O. </w:t>
      </w:r>
      <w:proofErr w:type="spellStart"/>
      <w:r w:rsidR="006774AC" w:rsidRPr="006774AC">
        <w:rPr>
          <w:rFonts w:eastAsia="MS PMincho" w:cstheme="minorHAnsi"/>
          <w:i/>
          <w:iCs/>
        </w:rPr>
        <w:t>yothersi</w:t>
      </w:r>
      <w:proofErr w:type="spellEnd"/>
      <w:r w:rsidR="006774AC" w:rsidRPr="006774AC">
        <w:rPr>
          <w:rFonts w:eastAsia="MS PMincho" w:cstheme="minorHAnsi"/>
        </w:rPr>
        <w:t> as principais causadoras de danos às mangueiras, sendo referenciados p</w:t>
      </w:r>
      <w:r>
        <w:rPr>
          <w:rFonts w:eastAsia="MS PMincho" w:cstheme="minorHAnsi"/>
        </w:rPr>
        <w:t>elos</w:t>
      </w:r>
      <w:r w:rsidR="006774AC" w:rsidRPr="006774AC">
        <w:rPr>
          <w:rFonts w:eastAsia="MS PMincho" w:cstheme="minorHAnsi"/>
        </w:rPr>
        <w:t xml:space="preserve"> seus danos econ</w:t>
      </w:r>
      <w:r>
        <w:rPr>
          <w:rFonts w:eastAsia="MS PMincho" w:cstheme="minorHAnsi"/>
        </w:rPr>
        <w:t>ó</w:t>
      </w:r>
      <w:r w:rsidR="006774AC" w:rsidRPr="006774AC">
        <w:rPr>
          <w:rFonts w:eastAsia="MS PMincho" w:cstheme="minorHAnsi"/>
        </w:rPr>
        <w:t xml:space="preserve">micos significativos </w:t>
      </w:r>
      <w:r>
        <w:rPr>
          <w:rFonts w:eastAsia="MS PMincho" w:cstheme="minorHAnsi"/>
        </w:rPr>
        <w:t xml:space="preserve">a esta </w:t>
      </w:r>
      <w:r w:rsidR="006774AC" w:rsidRPr="006774AC">
        <w:rPr>
          <w:rFonts w:eastAsia="MS PMincho" w:cstheme="minorHAnsi"/>
        </w:rPr>
        <w:t>cultura.</w:t>
      </w:r>
    </w:p>
    <w:p w14:paraId="21089677" w14:textId="77777777" w:rsidR="006774AC" w:rsidRPr="006774AC" w:rsidRDefault="006774AC" w:rsidP="006774AC">
      <w:pPr>
        <w:ind w:right="284"/>
        <w:jc w:val="both"/>
        <w:rPr>
          <w:rFonts w:eastAsia="MS PMincho" w:cstheme="minorHAnsi"/>
        </w:rPr>
      </w:pPr>
      <w:r w:rsidRPr="006774AC">
        <w:rPr>
          <w:rFonts w:eastAsia="MS PMincho" w:cstheme="minorHAnsi"/>
        </w:rPr>
        <w:t>Além dos supracitados, pode-se destacar a espécie </w:t>
      </w:r>
      <w:proofErr w:type="spellStart"/>
      <w:r w:rsidRPr="006774AC">
        <w:rPr>
          <w:rFonts w:eastAsia="MS PMincho" w:cstheme="minorHAnsi"/>
          <w:i/>
          <w:iCs/>
        </w:rPr>
        <w:t>Allonychus</w:t>
      </w:r>
      <w:proofErr w:type="spellEnd"/>
      <w:r w:rsidRPr="006774AC">
        <w:rPr>
          <w:rFonts w:eastAsia="MS PMincho" w:cstheme="minorHAnsi"/>
          <w:i/>
          <w:iCs/>
        </w:rPr>
        <w:t xml:space="preserve"> </w:t>
      </w:r>
      <w:proofErr w:type="spellStart"/>
      <w:r w:rsidRPr="006774AC">
        <w:rPr>
          <w:rFonts w:eastAsia="MS PMincho" w:cstheme="minorHAnsi"/>
          <w:i/>
          <w:iCs/>
        </w:rPr>
        <w:t>braziliensis</w:t>
      </w:r>
      <w:proofErr w:type="spellEnd"/>
      <w:r w:rsidRPr="006774AC">
        <w:rPr>
          <w:rFonts w:eastAsia="MS PMincho" w:cstheme="minorHAnsi"/>
        </w:rPr>
        <w:t>, também conhecida como ácaro do bronzeamento, por causar manchas de coloração bronze nas folhas da cultura.</w:t>
      </w:r>
    </w:p>
    <w:p w14:paraId="77FF644A" w14:textId="36189BD0" w:rsidR="001D6F18" w:rsidRDefault="00D567C8" w:rsidP="001D6F18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De uma maneira geral </w:t>
      </w:r>
      <w:r w:rsidR="0053514E">
        <w:rPr>
          <w:rFonts w:eastAsia="MS PMincho" w:cstheme="minorHAnsi"/>
        </w:rPr>
        <w:t>estes ácaro</w:t>
      </w:r>
      <w:r w:rsidR="00444738" w:rsidRPr="00444738">
        <w:rPr>
          <w:rFonts w:eastAsia="MS PMincho" w:cstheme="minorHAnsi"/>
        </w:rPr>
        <w:t xml:space="preserve">s provocam </w:t>
      </w:r>
      <w:proofErr w:type="spellStart"/>
      <w:r w:rsidR="00444738" w:rsidRPr="00444738">
        <w:rPr>
          <w:rFonts w:eastAsia="MS PMincho" w:cstheme="minorHAnsi"/>
        </w:rPr>
        <w:t>superbrotamento</w:t>
      </w:r>
      <w:proofErr w:type="spellEnd"/>
      <w:r w:rsidR="00444738" w:rsidRPr="00444738">
        <w:rPr>
          <w:rFonts w:eastAsia="MS PMincho" w:cstheme="minorHAnsi"/>
        </w:rPr>
        <w:t>, deformações nas brotações e queda de folhas, além de atuarem como vetores de doenças graves como a malformação da mangueira.</w:t>
      </w:r>
    </w:p>
    <w:p w14:paraId="571F5858" w14:textId="65336512" w:rsidR="00085E66" w:rsidRDefault="002A48E3" w:rsidP="001D6F18">
      <w:pPr>
        <w:ind w:right="284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2A48E3">
        <w:rPr>
          <w:rFonts w:eastAsia="MS PMincho" w:cstheme="minorHAnsi"/>
        </w:rPr>
        <w:t xml:space="preserve">O seu curto ciclo de vida aliado a um elevado potencial reprodutivo, são os principais </w:t>
      </w:r>
      <w:r w:rsidR="004C5B61" w:rsidRPr="002A48E3">
        <w:rPr>
          <w:rFonts w:eastAsia="MS PMincho" w:cstheme="minorHAnsi"/>
        </w:rPr>
        <w:t>fatores</w:t>
      </w:r>
      <w:r w:rsidRPr="002A48E3">
        <w:rPr>
          <w:rFonts w:eastAsia="MS PMincho" w:cstheme="minorHAnsi"/>
        </w:rPr>
        <w:t xml:space="preserve"> que têm contribuído para a sua grande dispersão.</w:t>
      </w:r>
      <w:r w:rsidR="00871B8A" w:rsidRPr="00871B8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</w:p>
    <w:p w14:paraId="4B15E788" w14:textId="77777777" w:rsidR="004C5B61" w:rsidRDefault="004C5B61" w:rsidP="001D6F18">
      <w:pPr>
        <w:ind w:right="284"/>
        <w:jc w:val="both"/>
        <w:rPr>
          <w:rFonts w:eastAsia="MS PMincho" w:cstheme="minorHAnsi"/>
        </w:rPr>
      </w:pPr>
      <w:r w:rsidRPr="004C5B61">
        <w:rPr>
          <w:rFonts w:eastAsia="MS PMincho" w:cstheme="minorHAnsi"/>
        </w:rPr>
        <w:t xml:space="preserve">A atividade alimentar da praga ocorre sobre as folhas, através de uma armadura bucal do tipo picador-sugador, onde é extraído o conteúdo das células da epiderme, o que provoca a entrada de ar pelo orifício de perfuração. </w:t>
      </w:r>
    </w:p>
    <w:p w14:paraId="67076364" w14:textId="727F3F41" w:rsidR="007C3284" w:rsidRDefault="004C5B61" w:rsidP="001D6F18">
      <w:pPr>
        <w:ind w:right="284"/>
        <w:jc w:val="both"/>
        <w:rPr>
          <w:rFonts w:eastAsia="MS PMincho" w:cstheme="minorHAnsi"/>
        </w:rPr>
      </w:pPr>
      <w:r w:rsidRPr="004C5B61">
        <w:rPr>
          <w:rFonts w:eastAsia="MS PMincho" w:cstheme="minorHAnsi"/>
        </w:rPr>
        <w:t>Quando ocorrem fortes ataques da praga, as folhas adquirem um aspeto prateado, que após a morte das células, se transforma em tonalidade bronzeada ou acastanhada</w:t>
      </w:r>
      <w:r w:rsidR="00D835C2">
        <w:rPr>
          <w:rFonts w:eastAsia="MS PMincho" w:cstheme="minorHAnsi"/>
        </w:rPr>
        <w:t xml:space="preserve"> (Fig.6)</w:t>
      </w:r>
      <w:r w:rsidRPr="004C5B61">
        <w:rPr>
          <w:rFonts w:eastAsia="MS PMincho" w:cstheme="minorHAnsi"/>
        </w:rPr>
        <w:t xml:space="preserve">. </w:t>
      </w:r>
    </w:p>
    <w:p w14:paraId="7904045B" w14:textId="29AD6D0A" w:rsidR="004C5B61" w:rsidRDefault="004C5B61" w:rsidP="001D6F18">
      <w:pPr>
        <w:ind w:right="284"/>
        <w:jc w:val="both"/>
        <w:rPr>
          <w:rFonts w:eastAsia="MS PMincho" w:cstheme="minorHAnsi"/>
        </w:rPr>
      </w:pPr>
      <w:r w:rsidRPr="004C5B61">
        <w:rPr>
          <w:rFonts w:eastAsia="MS PMincho" w:cstheme="minorHAnsi"/>
        </w:rPr>
        <w:t>Esta sintomatologia, provocada pela morte das células da epiderme, vai condicionar a eficiência fotossintética e a transpiração da planta</w:t>
      </w:r>
      <w:r w:rsidR="00EC2097">
        <w:rPr>
          <w:rFonts w:eastAsia="MS PMincho" w:cstheme="minorHAnsi"/>
        </w:rPr>
        <w:t xml:space="preserve"> (Fig.6)</w:t>
      </w:r>
      <w:r w:rsidRPr="004C5B61">
        <w:rPr>
          <w:rFonts w:eastAsia="MS PMincho" w:cstheme="minorHAnsi"/>
        </w:rPr>
        <w:t>, conduzindo a estragos ou prejuízos de difícil avaliação.</w:t>
      </w:r>
    </w:p>
    <w:p w14:paraId="7999BC7A" w14:textId="77777777" w:rsidR="00B747AC" w:rsidRPr="002A48E3" w:rsidRDefault="00B747AC" w:rsidP="002A48E3">
      <w:pPr>
        <w:ind w:left="1080" w:right="284"/>
        <w:rPr>
          <w:rFonts w:eastAsia="MS PMincho" w:cstheme="minorHAnsi"/>
        </w:rPr>
      </w:pPr>
    </w:p>
    <w:tbl>
      <w:tblPr>
        <w:tblStyle w:val="TabelacomGrelh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6"/>
      </w:tblGrid>
      <w:tr w:rsidR="002A48E3" w14:paraId="04936DCE" w14:textId="77777777" w:rsidTr="00801FDC">
        <w:trPr>
          <w:trHeight w:val="2290"/>
        </w:trPr>
        <w:tc>
          <w:tcPr>
            <w:tcW w:w="7126" w:type="dxa"/>
          </w:tcPr>
          <w:p w14:paraId="56A7F5F4" w14:textId="0264BEE7" w:rsidR="002A48E3" w:rsidRDefault="00F23778" w:rsidP="002A48E3">
            <w:pPr>
              <w:tabs>
                <w:tab w:val="center" w:pos="3643"/>
              </w:tabs>
              <w:ind w:right="284"/>
              <w:rPr>
                <w:rFonts w:eastAsia="MS PMincho" w:cstheme="minorHAnsi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9ED987" wp14:editId="5FE68E39">
                  <wp:extent cx="1694988" cy="2258571"/>
                  <wp:effectExtent l="0" t="0" r="635" b="8890"/>
                  <wp:docPr id="1580787219" name="Imagem 7" descr="Ácaro-aranha -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Ácaro-aranha -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751" cy="226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005">
              <w:t xml:space="preserve"> </w:t>
            </w:r>
            <w:r w:rsidR="00011005">
              <w:rPr>
                <w:noProof/>
              </w:rPr>
              <w:drawing>
                <wp:inline distT="0" distB="0" distL="0" distR="0" wp14:anchorId="4879DC6B" wp14:editId="589FC357">
                  <wp:extent cx="1717675" cy="2288802"/>
                  <wp:effectExtent l="0" t="0" r="0" b="0"/>
                  <wp:docPr id="1090296414" name="Imagem 8" descr="Ácaro das Folhas de Manguei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Ácaro das Folhas de Manguei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28556" cy="230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A48E3">
              <w:rPr>
                <w:rFonts w:eastAsia="MS PMincho" w:cstheme="minorHAnsi"/>
              </w:rPr>
              <w:tab/>
              <w:t xml:space="preserve"> </w:t>
            </w:r>
          </w:p>
        </w:tc>
      </w:tr>
      <w:tr w:rsidR="002A48E3" w14:paraId="3639920F" w14:textId="77777777" w:rsidTr="00801FDC">
        <w:trPr>
          <w:trHeight w:val="275"/>
        </w:trPr>
        <w:tc>
          <w:tcPr>
            <w:tcW w:w="7126" w:type="dxa"/>
          </w:tcPr>
          <w:p w14:paraId="2EE48053" w14:textId="090D7239" w:rsidR="002A48E3" w:rsidRPr="00FF2D41" w:rsidRDefault="001D6F18" w:rsidP="0065699E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FF2D41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9A75EB">
              <w:rPr>
                <w:rFonts w:eastAsia="MS PMincho" w:cstheme="minorHAnsi"/>
                <w:sz w:val="20"/>
                <w:szCs w:val="20"/>
              </w:rPr>
              <w:t>6 –</w:t>
            </w:r>
            <w:r w:rsidRPr="00FF2D41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9A75EB">
              <w:rPr>
                <w:rFonts w:eastAsia="MS PMincho" w:cstheme="minorHAnsi"/>
                <w:sz w:val="20"/>
                <w:szCs w:val="20"/>
              </w:rPr>
              <w:t>sintomas da presença de ác</w:t>
            </w:r>
            <w:r w:rsidR="006F5319">
              <w:rPr>
                <w:rFonts w:eastAsia="MS PMincho" w:cstheme="minorHAnsi"/>
                <w:sz w:val="20"/>
                <w:szCs w:val="20"/>
              </w:rPr>
              <w:t>a</w:t>
            </w:r>
            <w:r w:rsidR="009A75EB">
              <w:rPr>
                <w:rFonts w:eastAsia="MS PMincho" w:cstheme="minorHAnsi"/>
                <w:sz w:val="20"/>
                <w:szCs w:val="20"/>
              </w:rPr>
              <w:t>ros na folha da mangueira.</w:t>
            </w:r>
            <w:r w:rsidRPr="00FF2D41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D26375" w:rsidRPr="00FF2D41">
              <w:rPr>
                <w:rFonts w:eastAsia="MS PMincho" w:cstheme="minorHAnsi"/>
                <w:sz w:val="20"/>
                <w:szCs w:val="20"/>
              </w:rPr>
              <w:t xml:space="preserve">(Fonte: </w:t>
            </w:r>
            <w:r w:rsidR="009A75EB" w:rsidRPr="009A75EB">
              <w:rPr>
                <w:rFonts w:eastAsia="MS PMincho" w:cstheme="minorHAnsi"/>
                <w:sz w:val="20"/>
                <w:szCs w:val="20"/>
              </w:rPr>
              <w:t>https://plantix.net/pt</w:t>
            </w:r>
            <w:r w:rsidR="009A75EB">
              <w:rPr>
                <w:rFonts w:eastAsia="MS PMincho" w:cstheme="minorHAnsi"/>
                <w:sz w:val="20"/>
                <w:szCs w:val="20"/>
              </w:rPr>
              <w:t>)</w:t>
            </w:r>
          </w:p>
          <w:p w14:paraId="26E83B59" w14:textId="5E116C5C" w:rsidR="001D6F18" w:rsidRDefault="001D6F18" w:rsidP="00F47761">
            <w:pPr>
              <w:ind w:right="284"/>
              <w:rPr>
                <w:rFonts w:eastAsia="MS PMincho" w:cstheme="minorHAnsi"/>
              </w:rPr>
            </w:pPr>
          </w:p>
        </w:tc>
      </w:tr>
    </w:tbl>
    <w:p w14:paraId="415D334A" w14:textId="460FF718" w:rsidR="002A48E3" w:rsidRPr="005A3B13" w:rsidRDefault="00417293" w:rsidP="005A3B13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Sintomas e </w:t>
      </w:r>
      <w:r w:rsidR="002A48E3" w:rsidRPr="005A3B13">
        <w:rPr>
          <w:rFonts w:eastAsia="MS PMincho" w:cstheme="minorHAnsi"/>
          <w:b/>
          <w:bCs/>
        </w:rPr>
        <w:t>Danos:</w:t>
      </w:r>
    </w:p>
    <w:p w14:paraId="65F429B9" w14:textId="77777777" w:rsidR="002A48E3" w:rsidRPr="005A3B13" w:rsidRDefault="002A48E3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E40934">
        <w:rPr>
          <w:rFonts w:eastAsia="MS PMincho" w:cstheme="minorHAnsi"/>
          <w:b/>
          <w:bCs/>
        </w:rPr>
        <w:t>Bronzeamento Foliar:</w:t>
      </w:r>
      <w:r w:rsidRPr="005A3B13">
        <w:rPr>
          <w:rFonts w:eastAsia="MS PMincho" w:cstheme="minorHAnsi"/>
        </w:rPr>
        <w:t> As folhas perdem clorofila, ficam com manchas pálidas que escurecem, podendo secar e cair.</w:t>
      </w:r>
    </w:p>
    <w:p w14:paraId="62F17C51" w14:textId="77777777" w:rsidR="002A48E3" w:rsidRPr="005A3B13" w:rsidRDefault="002A48E3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E40934">
        <w:rPr>
          <w:rFonts w:eastAsia="MS PMincho" w:cstheme="minorHAnsi"/>
          <w:b/>
          <w:bCs/>
        </w:rPr>
        <w:t>Desfolha Precoce:</w:t>
      </w:r>
      <w:r w:rsidRPr="005A3B13">
        <w:rPr>
          <w:rFonts w:eastAsia="MS PMincho" w:cstheme="minorHAnsi"/>
        </w:rPr>
        <w:t> Em infestações graves, a queda prematura das folhas afeta o vigor da árvore e o armazenamento de reservas.</w:t>
      </w:r>
    </w:p>
    <w:p w14:paraId="653B0EA8" w14:textId="3148EE4C" w:rsidR="002A48E3" w:rsidRPr="005A3B13" w:rsidRDefault="002A48E3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E40934">
        <w:rPr>
          <w:rFonts w:eastAsia="MS PMincho" w:cstheme="minorHAnsi"/>
          <w:b/>
          <w:bCs/>
        </w:rPr>
        <w:t>Atraso no Crescimento</w:t>
      </w:r>
      <w:r w:rsidR="000F5EC1" w:rsidRPr="00E40934">
        <w:rPr>
          <w:rFonts w:eastAsia="MS PMincho" w:cstheme="minorHAnsi"/>
          <w:b/>
          <w:bCs/>
        </w:rPr>
        <w:t xml:space="preserve"> e deformação de gemas</w:t>
      </w:r>
      <w:r w:rsidRPr="00E40934">
        <w:rPr>
          <w:rFonts w:eastAsia="MS PMincho" w:cstheme="minorHAnsi"/>
          <w:b/>
          <w:bCs/>
        </w:rPr>
        <w:t>:</w:t>
      </w:r>
      <w:r w:rsidRPr="005A3B13">
        <w:rPr>
          <w:rFonts w:eastAsia="MS PMincho" w:cstheme="minorHAnsi"/>
        </w:rPr>
        <w:t> O enfraquecimento da árvore reduz o crescimento dos ramos</w:t>
      </w:r>
      <w:r w:rsidR="00417293">
        <w:rPr>
          <w:rFonts w:eastAsia="MS PMincho" w:cstheme="minorHAnsi"/>
        </w:rPr>
        <w:t>, podendo haver deformação das gemas</w:t>
      </w:r>
      <w:r w:rsidR="000F5EC1">
        <w:rPr>
          <w:rFonts w:eastAsia="MS PMincho" w:cstheme="minorHAnsi"/>
        </w:rPr>
        <w:t xml:space="preserve"> terminais e flores secas ou inférteis</w:t>
      </w:r>
      <w:r w:rsidRPr="005A3B13">
        <w:rPr>
          <w:rFonts w:eastAsia="MS PMincho" w:cstheme="minorHAnsi"/>
        </w:rPr>
        <w:t>.</w:t>
      </w:r>
    </w:p>
    <w:p w14:paraId="0FE620BB" w14:textId="77777777" w:rsidR="006810E2" w:rsidRPr="006810E2" w:rsidRDefault="006810E2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E40934">
        <w:rPr>
          <w:rFonts w:eastAsia="MS PMincho" w:cstheme="minorHAnsi"/>
          <w:b/>
          <w:bCs/>
        </w:rPr>
        <w:t>Alteração nas folhas:</w:t>
      </w:r>
      <w:r w:rsidRPr="006810E2">
        <w:rPr>
          <w:rFonts w:eastAsia="MS PMincho" w:cstheme="minorHAnsi"/>
        </w:rPr>
        <w:t xml:space="preserve"> Folhas novas estreitas, com margens viradas para baixo, endurecidas ou com manchas bronzeadas</w:t>
      </w:r>
    </w:p>
    <w:p w14:paraId="26D59FDB" w14:textId="2D8CDC24" w:rsidR="00B93166" w:rsidRDefault="00B93166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proofErr w:type="spellStart"/>
      <w:r w:rsidRPr="0099082A">
        <w:rPr>
          <w:rFonts w:eastAsia="MS PMincho" w:cstheme="minorHAnsi"/>
          <w:b/>
          <w:bCs/>
        </w:rPr>
        <w:t>Superbrotamento</w:t>
      </w:r>
      <w:proofErr w:type="spellEnd"/>
      <w:r w:rsidRPr="0099082A">
        <w:rPr>
          <w:rFonts w:eastAsia="MS PMincho" w:cstheme="minorHAnsi"/>
          <w:b/>
          <w:bCs/>
        </w:rPr>
        <w:t>:</w:t>
      </w:r>
      <w:r w:rsidRPr="00B93166">
        <w:rPr>
          <w:rFonts w:eastAsia="MS PMincho" w:cstheme="minorHAnsi"/>
        </w:rPr>
        <w:t xml:space="preserve"> Formação excessiva de ramos curtos e agrupados ("vassoura-de-bruxa") nas extremidades.</w:t>
      </w:r>
    </w:p>
    <w:p w14:paraId="25AE3E11" w14:textId="2AA21392" w:rsidR="002A48E3" w:rsidRPr="005A3B13" w:rsidRDefault="002A48E3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99082A">
        <w:rPr>
          <w:rFonts w:eastAsia="MS PMincho" w:cstheme="minorHAnsi"/>
          <w:b/>
          <w:bCs/>
        </w:rPr>
        <w:t>Danos nos Frutos:</w:t>
      </w:r>
      <w:r w:rsidRPr="005A3B13">
        <w:rPr>
          <w:rFonts w:eastAsia="MS PMincho" w:cstheme="minorHAnsi"/>
        </w:rPr>
        <w:t> Pode ocorrer a formação de "carepas" (cortiça na epiderme) e, em casos extremos, a queda dos frutos.</w:t>
      </w:r>
    </w:p>
    <w:p w14:paraId="288FCF65" w14:textId="77777777" w:rsidR="002A48E3" w:rsidRPr="005A3B13" w:rsidRDefault="002A48E3" w:rsidP="005A3B13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99082A">
        <w:rPr>
          <w:rFonts w:eastAsia="MS PMincho" w:cstheme="minorHAnsi"/>
          <w:b/>
          <w:bCs/>
        </w:rPr>
        <w:t>Impacto na Produção:</w:t>
      </w:r>
      <w:r w:rsidRPr="005A3B13">
        <w:rPr>
          <w:rFonts w:eastAsia="MS PMincho" w:cstheme="minorHAnsi"/>
        </w:rPr>
        <w:t> A quebra de fotossíntese diminui a produção do ano e pode afetar a produção seguinte.</w:t>
      </w:r>
    </w:p>
    <w:p w14:paraId="04F66D0F" w14:textId="77777777" w:rsidR="002A48E3" w:rsidRPr="002A48E3" w:rsidRDefault="002A48E3" w:rsidP="005A3B13">
      <w:pPr>
        <w:ind w:right="284"/>
        <w:rPr>
          <w:rFonts w:eastAsia="MS PMincho" w:cstheme="minorHAnsi"/>
          <w:b/>
          <w:bCs/>
        </w:rPr>
      </w:pPr>
    </w:p>
    <w:p w14:paraId="1598C1B3" w14:textId="45918A54" w:rsidR="002A48E3" w:rsidRPr="001B56AA" w:rsidRDefault="002A48E3" w:rsidP="001B56AA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1B56AA">
        <w:rPr>
          <w:rFonts w:eastAsia="MS PMincho" w:cstheme="minorHAnsi"/>
          <w:b/>
          <w:bCs/>
        </w:rPr>
        <w:t xml:space="preserve">Pico: </w:t>
      </w:r>
      <w:r w:rsidRPr="001B56AA">
        <w:rPr>
          <w:rFonts w:eastAsia="MS PMincho" w:cstheme="minorHAnsi"/>
        </w:rPr>
        <w:t>junho e jul</w:t>
      </w:r>
      <w:r w:rsidR="0099082A">
        <w:rPr>
          <w:rFonts w:eastAsia="MS PMincho" w:cstheme="minorHAnsi"/>
        </w:rPr>
        <w:t>ho e</w:t>
      </w:r>
      <w:r w:rsidRPr="001B56AA">
        <w:rPr>
          <w:rFonts w:eastAsia="MS PMincho" w:cstheme="minorHAnsi"/>
        </w:rPr>
        <w:t xml:space="preserve"> algumas vezes em setembro</w:t>
      </w:r>
    </w:p>
    <w:p w14:paraId="6FCFD3E6" w14:textId="77777777" w:rsidR="00F60510" w:rsidRDefault="00F60510" w:rsidP="00F60510">
      <w:pPr>
        <w:pStyle w:val="PargrafodaLista"/>
        <w:ind w:right="284"/>
        <w:rPr>
          <w:rFonts w:eastAsia="MS PMincho" w:cstheme="minorHAnsi"/>
          <w:b/>
          <w:bCs/>
        </w:rPr>
      </w:pPr>
    </w:p>
    <w:p w14:paraId="4689CFB9" w14:textId="375C6D09" w:rsidR="002A48E3" w:rsidRPr="009D185B" w:rsidRDefault="002A48E3" w:rsidP="009D185B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9D185B">
        <w:rPr>
          <w:rFonts w:eastAsia="MS PMincho" w:cstheme="minorHAnsi"/>
          <w:b/>
          <w:bCs/>
        </w:rPr>
        <w:t>Controlo:</w:t>
      </w:r>
      <w:r w:rsidR="0066735B" w:rsidRPr="0066735B">
        <w:t xml:space="preserve"> </w:t>
      </w:r>
    </w:p>
    <w:p w14:paraId="7DE78EC1" w14:textId="77777777" w:rsidR="00F60510" w:rsidRDefault="007C3284" w:rsidP="00043E79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</w:rPr>
      </w:pPr>
      <w:r w:rsidRPr="00043E79">
        <w:rPr>
          <w:rFonts w:eastAsia="MS PMincho" w:cstheme="minorHAnsi"/>
          <w:b/>
          <w:bCs/>
        </w:rPr>
        <w:t>Cultural:</w:t>
      </w:r>
      <w:r w:rsidR="008823DD">
        <w:rPr>
          <w:rFonts w:eastAsia="MS PMincho" w:cstheme="minorHAnsi"/>
        </w:rPr>
        <w:t xml:space="preserve"> </w:t>
      </w:r>
    </w:p>
    <w:p w14:paraId="3A276EA8" w14:textId="135D508B" w:rsidR="00801FDC" w:rsidRPr="00043E79" w:rsidRDefault="008823DD" w:rsidP="00F60510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</w:rPr>
      </w:pPr>
      <w:r>
        <w:lastRenderedPageBreak/>
        <w:t xml:space="preserve">poda sanitária com a </w:t>
      </w:r>
      <w:r>
        <w:rPr>
          <w:rFonts w:eastAsia="MS PMincho" w:cstheme="minorHAnsi"/>
        </w:rPr>
        <w:t>r</w:t>
      </w:r>
      <w:r w:rsidRPr="0066735B">
        <w:rPr>
          <w:rFonts w:eastAsia="MS PMincho" w:cstheme="minorHAnsi"/>
        </w:rPr>
        <w:t>emo</w:t>
      </w:r>
      <w:r>
        <w:rPr>
          <w:rFonts w:eastAsia="MS PMincho" w:cstheme="minorHAnsi"/>
        </w:rPr>
        <w:t>ção</w:t>
      </w:r>
      <w:r w:rsidRPr="0066735B">
        <w:rPr>
          <w:rFonts w:eastAsia="MS PMincho" w:cstheme="minorHAnsi"/>
        </w:rPr>
        <w:t xml:space="preserve"> e destrui</w:t>
      </w:r>
      <w:r>
        <w:rPr>
          <w:rFonts w:eastAsia="MS PMincho" w:cstheme="minorHAnsi"/>
        </w:rPr>
        <w:t>ção</w:t>
      </w:r>
      <w:r w:rsidRPr="0066735B">
        <w:rPr>
          <w:rFonts w:eastAsia="MS PMincho" w:cstheme="minorHAnsi"/>
        </w:rPr>
        <w:t xml:space="preserve"> imediatamente os ramos, gemas e panículas florais com sinais de malformação ou ataque.</w:t>
      </w:r>
    </w:p>
    <w:p w14:paraId="0B81F33E" w14:textId="77777777" w:rsidR="00F60510" w:rsidRDefault="007C3284" w:rsidP="00E3674D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</w:rPr>
      </w:pPr>
      <w:r w:rsidRPr="00043E79">
        <w:rPr>
          <w:rFonts w:eastAsia="MS PMincho" w:cstheme="minorHAnsi"/>
          <w:b/>
          <w:bCs/>
        </w:rPr>
        <w:t>Biológico:</w:t>
      </w:r>
      <w:r w:rsidRPr="00043E79">
        <w:rPr>
          <w:rFonts w:eastAsia="MS PMincho" w:cstheme="minorHAnsi"/>
        </w:rPr>
        <w:t xml:space="preserve"> </w:t>
      </w:r>
    </w:p>
    <w:p w14:paraId="7D1558CF" w14:textId="6D45029B" w:rsidR="002B14FB" w:rsidRDefault="00801FDC" w:rsidP="00F60510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</w:rPr>
      </w:pPr>
      <w:r w:rsidRPr="00043E79">
        <w:rPr>
          <w:rFonts w:eastAsia="MS PMincho" w:cstheme="minorHAnsi"/>
        </w:rPr>
        <w:t>incremento da fauna auxiliar de maior interesse que consiste nas seguintes espécies: o </w:t>
      </w:r>
      <w:proofErr w:type="spellStart"/>
      <w:r w:rsidRPr="00043E79">
        <w:rPr>
          <w:rFonts w:eastAsia="MS PMincho" w:cstheme="minorHAnsi"/>
          <w:i/>
          <w:iCs/>
        </w:rPr>
        <w:t>Amblyseius</w:t>
      </w:r>
      <w:proofErr w:type="spellEnd"/>
      <w:r w:rsidRPr="00043E79">
        <w:rPr>
          <w:rFonts w:eastAsia="MS PMincho" w:cstheme="minorHAnsi"/>
          <w:i/>
          <w:iCs/>
        </w:rPr>
        <w:t xml:space="preserve"> </w:t>
      </w:r>
      <w:proofErr w:type="spellStart"/>
      <w:r w:rsidRPr="00043E79">
        <w:rPr>
          <w:rFonts w:eastAsia="MS PMincho" w:cstheme="minorHAnsi"/>
          <w:i/>
          <w:iCs/>
        </w:rPr>
        <w:t>californicus</w:t>
      </w:r>
      <w:proofErr w:type="spellEnd"/>
      <w:r w:rsidR="00E603AF" w:rsidRPr="00043E79">
        <w:rPr>
          <w:rFonts w:eastAsia="MS PMincho" w:cstheme="minorHAnsi"/>
        </w:rPr>
        <w:t xml:space="preserve"> (</w:t>
      </w:r>
      <w:proofErr w:type="spellStart"/>
      <w:r w:rsidR="00E603AF" w:rsidRPr="00043E79">
        <w:rPr>
          <w:rFonts w:eastAsia="MS PMincho" w:cstheme="minorHAnsi"/>
        </w:rPr>
        <w:t>ácrao</w:t>
      </w:r>
      <w:proofErr w:type="spellEnd"/>
      <w:r w:rsidR="00E603AF" w:rsidRPr="00043E79">
        <w:rPr>
          <w:rFonts w:eastAsia="MS PMincho" w:cstheme="minorHAnsi"/>
        </w:rPr>
        <w:t xml:space="preserve"> predador</w:t>
      </w:r>
      <w:proofErr w:type="gramStart"/>
      <w:r w:rsidR="00E603AF" w:rsidRPr="00043E79">
        <w:rPr>
          <w:rFonts w:eastAsia="MS PMincho" w:cstheme="minorHAnsi"/>
        </w:rPr>
        <w:t xml:space="preserve">), </w:t>
      </w:r>
      <w:r w:rsidRPr="00043E79">
        <w:rPr>
          <w:rFonts w:eastAsia="MS PMincho" w:cstheme="minorHAnsi"/>
        </w:rPr>
        <w:t xml:space="preserve"> a</w:t>
      </w:r>
      <w:proofErr w:type="gramEnd"/>
      <w:r w:rsidRPr="00043E79">
        <w:rPr>
          <w:rFonts w:eastAsia="MS PMincho" w:cstheme="minorHAnsi"/>
        </w:rPr>
        <w:t> </w:t>
      </w:r>
      <w:proofErr w:type="spellStart"/>
      <w:r w:rsidRPr="00043E79">
        <w:rPr>
          <w:rFonts w:eastAsia="MS PMincho" w:cstheme="minorHAnsi"/>
          <w:i/>
          <w:iCs/>
        </w:rPr>
        <w:t>Chrysopa</w:t>
      </w:r>
      <w:proofErr w:type="spellEnd"/>
      <w:r w:rsidRPr="00043E79">
        <w:rPr>
          <w:rFonts w:eastAsia="MS PMincho" w:cstheme="minorHAnsi"/>
          <w:i/>
          <w:iCs/>
        </w:rPr>
        <w:t xml:space="preserve"> </w:t>
      </w:r>
      <w:proofErr w:type="spellStart"/>
      <w:r w:rsidRPr="00043E79">
        <w:rPr>
          <w:rFonts w:eastAsia="MS PMincho" w:cstheme="minorHAnsi"/>
          <w:i/>
          <w:iCs/>
        </w:rPr>
        <w:t>sp</w:t>
      </w:r>
      <w:proofErr w:type="spellEnd"/>
      <w:r w:rsidRPr="00043E79">
        <w:rPr>
          <w:rFonts w:eastAsia="MS PMincho" w:cstheme="minorHAnsi"/>
          <w:i/>
          <w:iCs/>
        </w:rPr>
        <w:t>.</w:t>
      </w:r>
      <w:r w:rsidRPr="00043E79">
        <w:rPr>
          <w:rFonts w:eastAsia="MS PMincho" w:cstheme="minorHAnsi"/>
        </w:rPr>
        <w:t>, o </w:t>
      </w:r>
      <w:proofErr w:type="spellStart"/>
      <w:r w:rsidRPr="00043E79">
        <w:rPr>
          <w:rFonts w:eastAsia="MS PMincho" w:cstheme="minorHAnsi"/>
          <w:i/>
          <w:iCs/>
        </w:rPr>
        <w:t>Anthocoris</w:t>
      </w:r>
      <w:proofErr w:type="spellEnd"/>
      <w:r w:rsidRPr="00043E79">
        <w:rPr>
          <w:rFonts w:eastAsia="MS PMincho" w:cstheme="minorHAnsi"/>
          <w:i/>
          <w:iCs/>
        </w:rPr>
        <w:t xml:space="preserve"> </w:t>
      </w:r>
      <w:proofErr w:type="spellStart"/>
      <w:r w:rsidRPr="00043E79">
        <w:rPr>
          <w:rFonts w:eastAsia="MS PMincho" w:cstheme="minorHAnsi"/>
          <w:i/>
          <w:iCs/>
        </w:rPr>
        <w:t>sp</w:t>
      </w:r>
      <w:proofErr w:type="spellEnd"/>
      <w:r w:rsidRPr="00043E79">
        <w:rPr>
          <w:rFonts w:eastAsia="MS PMincho" w:cstheme="minorHAnsi"/>
          <w:i/>
          <w:iCs/>
        </w:rPr>
        <w:t>.</w:t>
      </w:r>
      <w:r w:rsidRPr="00043E79">
        <w:rPr>
          <w:rFonts w:eastAsia="MS PMincho" w:cstheme="minorHAnsi"/>
        </w:rPr>
        <w:t>, o </w:t>
      </w:r>
      <w:proofErr w:type="spellStart"/>
      <w:r w:rsidRPr="00043E79">
        <w:rPr>
          <w:rFonts w:eastAsia="MS PMincho" w:cstheme="minorHAnsi"/>
          <w:i/>
          <w:iCs/>
        </w:rPr>
        <w:t>Orius</w:t>
      </w:r>
      <w:proofErr w:type="spellEnd"/>
      <w:r w:rsidRPr="00043E79">
        <w:rPr>
          <w:rFonts w:eastAsia="MS PMincho" w:cstheme="minorHAnsi"/>
          <w:i/>
          <w:iCs/>
        </w:rPr>
        <w:t xml:space="preserve"> </w:t>
      </w:r>
      <w:proofErr w:type="spellStart"/>
      <w:r w:rsidRPr="00043E79">
        <w:rPr>
          <w:rFonts w:eastAsia="MS PMincho" w:cstheme="minorHAnsi"/>
          <w:i/>
          <w:iCs/>
        </w:rPr>
        <w:t>sp</w:t>
      </w:r>
      <w:proofErr w:type="spellEnd"/>
      <w:r w:rsidRPr="00043E79">
        <w:rPr>
          <w:rFonts w:eastAsia="MS PMincho" w:cstheme="minorHAnsi"/>
          <w:i/>
          <w:iCs/>
        </w:rPr>
        <w:t>.</w:t>
      </w:r>
      <w:r w:rsidRPr="00043E79">
        <w:rPr>
          <w:rFonts w:eastAsia="MS PMincho" w:cstheme="minorHAnsi"/>
        </w:rPr>
        <w:t xml:space="preserve"> e </w:t>
      </w:r>
      <w:proofErr w:type="gramStart"/>
      <w:r w:rsidRPr="00043E79">
        <w:rPr>
          <w:rFonts w:eastAsia="MS PMincho" w:cstheme="minorHAnsi"/>
        </w:rPr>
        <w:t>o </w:t>
      </w:r>
      <w:r w:rsidR="00E603AF" w:rsidRPr="00043E79">
        <w:rPr>
          <w:rFonts w:eastAsia="MS PMincho" w:cstheme="minorHAnsi"/>
        </w:rPr>
        <w:t>,</w:t>
      </w:r>
      <w:proofErr w:type="gramEnd"/>
      <w:r w:rsidR="00E603AF" w:rsidRPr="00043E79">
        <w:rPr>
          <w:rFonts w:eastAsia="MS PMincho" w:cstheme="minorHAnsi"/>
        </w:rPr>
        <w:t xml:space="preserve"> coccinelídeos </w:t>
      </w:r>
      <w:r w:rsidR="00043E79" w:rsidRPr="00043E79">
        <w:rPr>
          <w:rFonts w:eastAsia="MS PMincho" w:cstheme="minorHAnsi"/>
        </w:rPr>
        <w:t>(</w:t>
      </w:r>
      <w:proofErr w:type="spellStart"/>
      <w:r w:rsidR="00043E79" w:rsidRPr="00043E79">
        <w:rPr>
          <w:rFonts w:eastAsia="MS PMincho" w:cstheme="minorHAnsi"/>
          <w:i/>
          <w:iCs/>
        </w:rPr>
        <w:t>Stethorus</w:t>
      </w:r>
      <w:proofErr w:type="spellEnd"/>
      <w:r w:rsidR="00043E79" w:rsidRPr="00043E79">
        <w:rPr>
          <w:rFonts w:eastAsia="MS PMincho" w:cstheme="minorHAnsi"/>
          <w:i/>
          <w:iCs/>
        </w:rPr>
        <w:t xml:space="preserve"> </w:t>
      </w:r>
      <w:proofErr w:type="spellStart"/>
      <w:r w:rsidR="00043E79" w:rsidRPr="00043E79">
        <w:rPr>
          <w:rFonts w:eastAsia="MS PMincho" w:cstheme="minorHAnsi"/>
          <w:i/>
          <w:iCs/>
        </w:rPr>
        <w:t>punctillum</w:t>
      </w:r>
      <w:proofErr w:type="spellEnd"/>
      <w:r w:rsidR="00043E79" w:rsidRPr="00043E79">
        <w:rPr>
          <w:rFonts w:eastAsia="MS PMincho" w:cstheme="minorHAnsi"/>
        </w:rPr>
        <w:t xml:space="preserve">) </w:t>
      </w:r>
      <w:r w:rsidR="00E603AF" w:rsidRPr="00043E79">
        <w:rPr>
          <w:rFonts w:eastAsia="MS PMincho" w:cstheme="minorHAnsi"/>
        </w:rPr>
        <w:t>e larvas de sirfídeos</w:t>
      </w:r>
      <w:r w:rsidR="00E3674D">
        <w:rPr>
          <w:rFonts w:eastAsia="MS PMincho" w:cstheme="minorHAnsi"/>
        </w:rPr>
        <w:t>.</w:t>
      </w:r>
    </w:p>
    <w:p w14:paraId="0228AB6C" w14:textId="77777777" w:rsidR="00F60510" w:rsidRPr="00F60510" w:rsidRDefault="00575C6C" w:rsidP="00575C6C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Químico: </w:t>
      </w:r>
    </w:p>
    <w:p w14:paraId="7F6317D3" w14:textId="7F733797" w:rsidR="00575C6C" w:rsidRDefault="00575C6C" w:rsidP="00F60510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</w:rPr>
      </w:pPr>
      <w:r w:rsidRPr="007E6711">
        <w:rPr>
          <w:rFonts w:eastAsia="MS PMincho" w:cstheme="minorHAnsi"/>
        </w:rPr>
        <w:t xml:space="preserve">aplicação de óleos </w:t>
      </w:r>
      <w:r>
        <w:rPr>
          <w:rFonts w:eastAsia="MS PMincho" w:cstheme="minorHAnsi"/>
        </w:rPr>
        <w:t>vegetais ou minerais (</w:t>
      </w:r>
      <w:r w:rsidRPr="007E6711">
        <w:rPr>
          <w:rFonts w:eastAsia="MS PMincho" w:cstheme="minorHAnsi"/>
        </w:rPr>
        <w:t>de verão</w:t>
      </w:r>
      <w:r>
        <w:rPr>
          <w:rFonts w:eastAsia="MS PMincho" w:cstheme="minorHAnsi"/>
        </w:rPr>
        <w:t>)</w:t>
      </w:r>
      <w:r w:rsidRPr="007E6711">
        <w:rPr>
          <w:rFonts w:eastAsia="MS PMincho" w:cstheme="minorHAnsi"/>
        </w:rPr>
        <w:t>.</w:t>
      </w:r>
      <w:r w:rsidRPr="00EB188E">
        <w:rPr>
          <w:rFonts w:ascii="Arial" w:hAnsi="Arial" w:cs="Arial"/>
        </w:rPr>
        <w:t xml:space="preserve"> </w:t>
      </w:r>
      <w:r w:rsidRPr="00EB188E">
        <w:rPr>
          <w:rFonts w:eastAsia="MS PMincho" w:cstheme="minorHAnsi"/>
        </w:rPr>
        <w:t xml:space="preserve">Aplicar emulsões à base de óleo para sufocar os ácaros e os respetivos ovos, cobrindo bem a página inferior das folhas. </w:t>
      </w:r>
    </w:p>
    <w:p w14:paraId="636FD383" w14:textId="2A6433CA" w:rsidR="008A0E1C" w:rsidRPr="00C31AFB" w:rsidRDefault="00086B19" w:rsidP="00C31AFB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e</w:t>
      </w:r>
      <w:r w:rsidR="00F60510" w:rsidRPr="00F60510">
        <w:rPr>
          <w:rFonts w:eastAsia="MS PMincho" w:cstheme="minorHAnsi"/>
        </w:rPr>
        <w:t>m casos de infestação severa em pomares, recorrer a produtos registados para a cultura, alternando o princípio ativo para evitar resistência.</w:t>
      </w:r>
    </w:p>
    <w:p w14:paraId="55323D4E" w14:textId="193C0843" w:rsidR="008114ED" w:rsidRDefault="00FA5746" w:rsidP="008114ED">
      <w:pPr>
        <w:pStyle w:val="df3vjf"/>
        <w:shd w:val="clear" w:color="auto" w:fill="FFFFFF"/>
        <w:spacing w:before="0" w:beforeAutospacing="0" w:after="180" w:afterAutospacing="0" w:line="360" w:lineRule="atLeast"/>
        <w:rPr>
          <w:rStyle w:val="t286pc"/>
          <w:rFonts w:asciiTheme="minorHAnsi" w:eastAsiaTheme="majorEastAsia" w:hAnsiTheme="minorHAnsi" w:cs="Arial"/>
          <w:color w:val="0A0A0A"/>
        </w:rPr>
      </w:pPr>
      <w:r>
        <w:rPr>
          <w:rFonts w:eastAsia="MS PMincho" w:cstheme="minorHAnsi"/>
        </w:rPr>
        <w:pict w14:anchorId="0366C90F">
          <v:rect id="_x0000_i1033" style="width:0;height:1.5pt" o:hralign="center" o:hrstd="t" o:hr="t" fillcolor="#a0a0a0" stroked="f"/>
        </w:pict>
      </w:r>
    </w:p>
    <w:p w14:paraId="57A025AD" w14:textId="38FE6F2F" w:rsidR="0044311A" w:rsidRPr="00D93EB5" w:rsidRDefault="00E3674D" w:rsidP="00700D31">
      <w:pPr>
        <w:pStyle w:val="PargrafodaLista"/>
        <w:numPr>
          <w:ilvl w:val="0"/>
          <w:numId w:val="28"/>
        </w:numPr>
        <w:ind w:left="0" w:right="284"/>
        <w:jc w:val="both"/>
        <w:rPr>
          <w:rFonts w:eastAsia="MS PMincho" w:cstheme="minorHAnsi"/>
          <w:b/>
          <w:bCs/>
        </w:rPr>
      </w:pPr>
      <w:r w:rsidRPr="00D93EB5">
        <w:rPr>
          <w:rFonts w:eastAsia="MS PMincho" w:cstheme="minorHAnsi"/>
          <w:b/>
          <w:bCs/>
        </w:rPr>
        <w:t>Cochonilha</w:t>
      </w:r>
      <w:r w:rsidR="00EA5459" w:rsidRPr="00D93EB5">
        <w:rPr>
          <w:rFonts w:eastAsia="MS PMincho" w:cstheme="minorHAnsi"/>
          <w:b/>
          <w:bCs/>
        </w:rPr>
        <w:t xml:space="preserve">s da </w:t>
      </w:r>
      <w:proofErr w:type="gramStart"/>
      <w:r w:rsidR="00EA5459" w:rsidRPr="00D93EB5">
        <w:rPr>
          <w:rFonts w:eastAsia="MS PMincho" w:cstheme="minorHAnsi"/>
          <w:b/>
          <w:bCs/>
        </w:rPr>
        <w:t xml:space="preserve">Mangueira </w:t>
      </w:r>
      <w:r w:rsidRPr="00D93EB5">
        <w:rPr>
          <w:rFonts w:eastAsia="MS PMincho" w:cstheme="minorHAnsi"/>
          <w:b/>
          <w:bCs/>
        </w:rPr>
        <w:t xml:space="preserve"> </w:t>
      </w:r>
      <w:r w:rsidR="0044311A" w:rsidRPr="00D93EB5">
        <w:rPr>
          <w:rFonts w:eastAsia="MS PMincho" w:cstheme="minorHAnsi"/>
          <w:b/>
          <w:bCs/>
        </w:rPr>
        <w:t>(</w:t>
      </w:r>
      <w:proofErr w:type="spellStart"/>
      <w:proofErr w:type="gramEnd"/>
      <w:r w:rsidR="0044311A" w:rsidRPr="00D93EB5">
        <w:rPr>
          <w:b/>
          <w:bCs/>
          <w:i/>
          <w:iCs/>
        </w:rPr>
        <w:t>Drosicha</w:t>
      </w:r>
      <w:proofErr w:type="spellEnd"/>
      <w:r w:rsidR="0044311A" w:rsidRPr="00D93EB5">
        <w:rPr>
          <w:b/>
          <w:bCs/>
          <w:i/>
          <w:iCs/>
        </w:rPr>
        <w:t xml:space="preserve"> </w:t>
      </w:r>
      <w:proofErr w:type="spellStart"/>
      <w:r w:rsidR="0044311A" w:rsidRPr="00D93EB5">
        <w:rPr>
          <w:b/>
          <w:bCs/>
          <w:i/>
          <w:iCs/>
        </w:rPr>
        <w:t>mangiferae</w:t>
      </w:r>
      <w:proofErr w:type="spellEnd"/>
      <w:r w:rsidR="003A3102" w:rsidRPr="00D93EB5">
        <w:rPr>
          <w:b/>
          <w:bCs/>
        </w:rPr>
        <w:t xml:space="preserve"> (Green)</w:t>
      </w:r>
      <w:r w:rsidR="002D2CD5" w:rsidRPr="00D93EB5">
        <w:rPr>
          <w:b/>
          <w:bCs/>
        </w:rPr>
        <w:t>)</w:t>
      </w:r>
    </w:p>
    <w:p w14:paraId="38E747D3" w14:textId="77777777" w:rsidR="0044311A" w:rsidRDefault="0044311A" w:rsidP="0044311A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0C977894" w14:textId="34E1C7E5" w:rsidR="00E3674D" w:rsidRPr="0044311A" w:rsidRDefault="00E3674D" w:rsidP="002D2CD5">
      <w:pPr>
        <w:pStyle w:val="PargrafodaLista"/>
        <w:ind w:left="0" w:right="284"/>
        <w:jc w:val="both"/>
        <w:rPr>
          <w:rFonts w:eastAsia="MS PMincho" w:cstheme="minorHAnsi"/>
        </w:rPr>
      </w:pPr>
      <w:r w:rsidRPr="0044311A">
        <w:rPr>
          <w:rFonts w:eastAsia="MS PMincho" w:cstheme="minorHAnsi"/>
        </w:rPr>
        <w:t>A</w:t>
      </w:r>
      <w:r w:rsidR="00C6237E" w:rsidRPr="0044311A">
        <w:rPr>
          <w:rFonts w:eastAsia="MS PMincho" w:cstheme="minorHAnsi"/>
        </w:rPr>
        <w:t>s</w:t>
      </w:r>
      <w:r w:rsidRPr="0044311A">
        <w:rPr>
          <w:rFonts w:eastAsia="MS PMincho" w:cstheme="minorHAnsi"/>
        </w:rPr>
        <w:t xml:space="preserve"> cochonilha</w:t>
      </w:r>
      <w:r w:rsidR="00C6237E" w:rsidRPr="0044311A">
        <w:rPr>
          <w:rFonts w:eastAsia="MS PMincho" w:cstheme="minorHAnsi"/>
        </w:rPr>
        <w:t>s da mangueira podem ser f</w:t>
      </w:r>
      <w:r w:rsidR="00AC207A" w:rsidRPr="0044311A">
        <w:rPr>
          <w:rFonts w:eastAsia="MS PMincho" w:cstheme="minorHAnsi"/>
        </w:rPr>
        <w:t xml:space="preserve">arinhentas ou </w:t>
      </w:r>
      <w:proofErr w:type="spellStart"/>
      <w:r w:rsidR="00AC207A" w:rsidRPr="0044311A">
        <w:rPr>
          <w:rFonts w:eastAsia="MS PMincho" w:cstheme="minorHAnsi"/>
        </w:rPr>
        <w:t>algodanosas</w:t>
      </w:r>
      <w:proofErr w:type="spellEnd"/>
      <w:r w:rsidR="00AC207A" w:rsidRPr="0044311A">
        <w:rPr>
          <w:rFonts w:eastAsia="MS PMincho" w:cstheme="minorHAnsi"/>
        </w:rPr>
        <w:t xml:space="preserve"> e escamas ou de escudo)</w:t>
      </w:r>
      <w:r w:rsidR="00C6237E" w:rsidRPr="0044311A">
        <w:rPr>
          <w:rFonts w:eastAsia="MS PMincho" w:cstheme="minorHAnsi"/>
        </w:rPr>
        <w:t xml:space="preserve"> são </w:t>
      </w:r>
      <w:r w:rsidR="00AC207A" w:rsidRPr="0044311A">
        <w:rPr>
          <w:rFonts w:eastAsia="MS PMincho" w:cstheme="minorHAnsi"/>
        </w:rPr>
        <w:t>H</w:t>
      </w:r>
      <w:r w:rsidR="00C6237E" w:rsidRPr="0044311A">
        <w:rPr>
          <w:rFonts w:eastAsia="MS PMincho" w:cstheme="minorHAnsi"/>
        </w:rPr>
        <w:t>om</w:t>
      </w:r>
      <w:r w:rsidRPr="0044311A">
        <w:rPr>
          <w:rFonts w:eastAsia="MS PMincho" w:cstheme="minorHAnsi"/>
        </w:rPr>
        <w:t>óptero</w:t>
      </w:r>
      <w:r w:rsidR="00C6237E" w:rsidRPr="0044311A">
        <w:rPr>
          <w:rFonts w:eastAsia="MS PMincho" w:cstheme="minorHAnsi"/>
        </w:rPr>
        <w:t>s</w:t>
      </w:r>
      <w:r w:rsidRPr="0044311A">
        <w:rPr>
          <w:rFonts w:eastAsia="MS PMincho" w:cstheme="minorHAnsi"/>
        </w:rPr>
        <w:t xml:space="preserve"> da família </w:t>
      </w:r>
      <w:proofErr w:type="spellStart"/>
      <w:r w:rsidRPr="0044311A">
        <w:rPr>
          <w:rFonts w:eastAsia="MS PMincho" w:cstheme="minorHAnsi"/>
          <w:i/>
          <w:iCs/>
        </w:rPr>
        <w:t>Diaspididae</w:t>
      </w:r>
      <w:proofErr w:type="spellEnd"/>
      <w:r w:rsidRPr="0044311A">
        <w:rPr>
          <w:rFonts w:eastAsia="MS PMincho" w:cstheme="minorHAnsi"/>
        </w:rPr>
        <w:t xml:space="preserve">, </w:t>
      </w:r>
      <w:r w:rsidR="00472130">
        <w:rPr>
          <w:rFonts w:eastAsia="MS PMincho" w:cstheme="minorHAnsi"/>
        </w:rPr>
        <w:t xml:space="preserve">sendo a mais comum a </w:t>
      </w:r>
      <w:proofErr w:type="spellStart"/>
      <w:r w:rsidR="00472130" w:rsidRPr="002D2CD5">
        <w:rPr>
          <w:i/>
          <w:iCs/>
        </w:rPr>
        <w:t>Drosicha</w:t>
      </w:r>
      <w:proofErr w:type="spellEnd"/>
      <w:r w:rsidR="00472130" w:rsidRPr="002D2CD5">
        <w:rPr>
          <w:i/>
          <w:iCs/>
        </w:rPr>
        <w:t xml:space="preserve"> </w:t>
      </w:r>
      <w:proofErr w:type="spellStart"/>
      <w:r w:rsidR="00472130" w:rsidRPr="002D2CD5">
        <w:rPr>
          <w:i/>
          <w:iCs/>
        </w:rPr>
        <w:t>mangiferae</w:t>
      </w:r>
      <w:proofErr w:type="spellEnd"/>
      <w:r w:rsidR="00472130">
        <w:t xml:space="preserve"> </w:t>
      </w:r>
      <w:r w:rsidR="00472130" w:rsidRPr="003A3102">
        <w:t>(Green)</w:t>
      </w:r>
      <w:r w:rsidR="00472130">
        <w:t xml:space="preserve"> (Fig.</w:t>
      </w:r>
      <w:r w:rsidR="00270BF3">
        <w:t>7</w:t>
      </w:r>
      <w:r w:rsidR="00472130">
        <w:t>).</w:t>
      </w:r>
    </w:p>
    <w:p w14:paraId="29F988D4" w14:textId="42E36390" w:rsidR="00E3674D" w:rsidRDefault="00E3674D" w:rsidP="002D2CD5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É </w:t>
      </w:r>
      <w:r w:rsidRPr="003200A5">
        <w:rPr>
          <w:rFonts w:eastAsia="MS PMincho" w:cstheme="minorHAnsi"/>
        </w:rPr>
        <w:t xml:space="preserve">uma praga </w:t>
      </w:r>
      <w:r w:rsidR="008F49C2">
        <w:rPr>
          <w:rFonts w:eastAsia="MS PMincho" w:cstheme="minorHAnsi"/>
        </w:rPr>
        <w:t xml:space="preserve">que </w:t>
      </w:r>
      <w:r w:rsidRPr="003200A5">
        <w:rPr>
          <w:rFonts w:eastAsia="MS PMincho" w:cstheme="minorHAnsi"/>
        </w:rPr>
        <w:t xml:space="preserve">causa o </w:t>
      </w:r>
      <w:r w:rsidR="008F49C2">
        <w:rPr>
          <w:rFonts w:eastAsia="MS PMincho" w:cstheme="minorHAnsi"/>
        </w:rPr>
        <w:t xml:space="preserve">seu </w:t>
      </w:r>
      <w:r w:rsidRPr="003200A5">
        <w:rPr>
          <w:rFonts w:eastAsia="MS PMincho" w:cstheme="minorHAnsi"/>
        </w:rPr>
        <w:t>enfraquecimento e a decadência das árvores e a perda de valor comercial dos frutos atacados</w:t>
      </w:r>
      <w:r w:rsidR="00C33CB8">
        <w:rPr>
          <w:rFonts w:eastAsia="MS PMincho" w:cstheme="minorHAnsi"/>
        </w:rPr>
        <w:t xml:space="preserve"> </w:t>
      </w:r>
      <w:r w:rsidR="00C33CB8">
        <w:t>(Fig.</w:t>
      </w:r>
      <w:r w:rsidR="00270BF3">
        <w:t>7</w:t>
      </w:r>
      <w:r w:rsidR="00C33CB8">
        <w:t>).</w:t>
      </w:r>
      <w:r w:rsidRPr="003200A5">
        <w:rPr>
          <w:rFonts w:eastAsia="MS PMincho" w:cstheme="minorHAnsi"/>
        </w:rPr>
        <w:t xml:space="preserve"> </w:t>
      </w:r>
    </w:p>
    <w:p w14:paraId="532CF169" w14:textId="44C81291" w:rsidR="00CD5DD7" w:rsidRDefault="00CD5DD7" w:rsidP="002D2CD5">
      <w:pPr>
        <w:jc w:val="both"/>
      </w:pPr>
      <w:r>
        <w:t xml:space="preserve">São </w:t>
      </w:r>
      <w:r w:rsidR="00C33CB8">
        <w:t>insetos</w:t>
      </w:r>
      <w:r>
        <w:t xml:space="preserve"> sugadores que atacam folhas, ramos, flores e frutos. Produzem melada, favorecendo o aparecimento </w:t>
      </w:r>
      <w:r w:rsidR="00C33CB8">
        <w:t>posterior d</w:t>
      </w:r>
      <w:r w:rsidR="00270BF3">
        <w:t xml:space="preserve">a </w:t>
      </w:r>
      <w:r>
        <w:t>fumagina.</w:t>
      </w:r>
    </w:p>
    <w:p w14:paraId="76A92CEA" w14:textId="77777777" w:rsidR="00CD5DD7" w:rsidRDefault="00CD5DD7" w:rsidP="00E3674D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585B2E87" w14:textId="77777777" w:rsidR="00DA6E80" w:rsidRDefault="00DA6E80" w:rsidP="00E3674D">
      <w:pPr>
        <w:pStyle w:val="PargrafodaLista"/>
        <w:ind w:left="0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A6E80" w14:paraId="2A92B7BB" w14:textId="77777777" w:rsidTr="00FA7FDE">
        <w:tc>
          <w:tcPr>
            <w:tcW w:w="8494" w:type="dxa"/>
          </w:tcPr>
          <w:p w14:paraId="182DA800" w14:textId="6873A15E" w:rsidR="00DA6E80" w:rsidRDefault="00DA6E80" w:rsidP="00E3674D">
            <w:pPr>
              <w:pStyle w:val="PargrafodaLista"/>
              <w:ind w:left="0"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2EA04328" wp14:editId="77F83CDC">
                  <wp:extent cx="3785552" cy="2129596"/>
                  <wp:effectExtent l="0" t="0" r="5715" b="4445"/>
                  <wp:docPr id="524445737" name="Imagem 2" descr="Manga com infestação de cochonil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anga com infestação de cochonil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9750" cy="2131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E80" w14:paraId="4FB82321" w14:textId="77777777" w:rsidTr="00FA7FDE">
        <w:tc>
          <w:tcPr>
            <w:tcW w:w="8494" w:type="dxa"/>
          </w:tcPr>
          <w:p w14:paraId="599F4F75" w14:textId="7D31407F" w:rsidR="00DA6E80" w:rsidRPr="00270BF3" w:rsidRDefault="00FA7FDE" w:rsidP="00E3674D">
            <w:pPr>
              <w:pStyle w:val="PargrafodaLista"/>
              <w:ind w:left="0" w:right="284"/>
              <w:jc w:val="both"/>
              <w:rPr>
                <w:rFonts w:eastAsia="MS PMincho" w:cstheme="minorHAnsi"/>
                <w:sz w:val="20"/>
                <w:szCs w:val="20"/>
              </w:rPr>
            </w:pPr>
            <w:r w:rsidRPr="00270BF3">
              <w:rPr>
                <w:rFonts w:eastAsia="MS PMincho" w:cstheme="minorHAnsi"/>
                <w:sz w:val="20"/>
                <w:szCs w:val="20"/>
              </w:rPr>
              <w:lastRenderedPageBreak/>
              <w:t xml:space="preserve">Figura </w:t>
            </w:r>
            <w:r w:rsidR="00270BF3" w:rsidRPr="00270BF3">
              <w:rPr>
                <w:rFonts w:eastAsia="MS PMincho" w:cstheme="minorHAnsi"/>
                <w:sz w:val="20"/>
                <w:szCs w:val="20"/>
              </w:rPr>
              <w:t>7</w:t>
            </w:r>
            <w:r w:rsidRPr="00270BF3">
              <w:rPr>
                <w:rFonts w:eastAsia="MS PMincho" w:cstheme="minorHAnsi"/>
                <w:sz w:val="20"/>
                <w:szCs w:val="20"/>
              </w:rPr>
              <w:t xml:space="preserve"> - Manga com infestação da cochonilha</w:t>
            </w:r>
            <w:r w:rsidRPr="00270BF3">
              <w:rPr>
                <w:sz w:val="20"/>
                <w:szCs w:val="20"/>
              </w:rPr>
              <w:t xml:space="preserve"> </w:t>
            </w:r>
            <w:proofErr w:type="spellStart"/>
            <w:r w:rsidRPr="00270BF3">
              <w:rPr>
                <w:i/>
                <w:iCs/>
                <w:sz w:val="20"/>
                <w:szCs w:val="20"/>
              </w:rPr>
              <w:t>Drosicha</w:t>
            </w:r>
            <w:proofErr w:type="spellEnd"/>
            <w:r w:rsidRPr="00270BF3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70BF3">
              <w:rPr>
                <w:i/>
                <w:iCs/>
                <w:sz w:val="20"/>
                <w:szCs w:val="20"/>
              </w:rPr>
              <w:t>mangiferae</w:t>
            </w:r>
            <w:proofErr w:type="spellEnd"/>
            <w:r w:rsidR="003A3102" w:rsidRPr="00270BF3">
              <w:rPr>
                <w:i/>
                <w:iCs/>
                <w:sz w:val="20"/>
                <w:szCs w:val="20"/>
              </w:rPr>
              <w:t xml:space="preserve"> </w:t>
            </w:r>
            <w:r w:rsidR="003A3102" w:rsidRPr="00270BF3">
              <w:rPr>
                <w:sz w:val="20"/>
                <w:szCs w:val="20"/>
              </w:rPr>
              <w:t>(Green)</w:t>
            </w:r>
            <w:r w:rsidR="001D1591">
              <w:rPr>
                <w:sz w:val="20"/>
                <w:szCs w:val="20"/>
              </w:rPr>
              <w:t xml:space="preserve"> (Fonte: </w:t>
            </w:r>
            <w:r w:rsidR="001D1591" w:rsidRPr="001D1591">
              <w:rPr>
                <w:sz w:val="20"/>
                <w:szCs w:val="20"/>
              </w:rPr>
              <w:t>https://bioprotectionportal.com/pt</w:t>
            </w:r>
            <w:r w:rsidR="001D1591">
              <w:rPr>
                <w:sz w:val="20"/>
                <w:szCs w:val="20"/>
              </w:rPr>
              <w:t>)</w:t>
            </w:r>
          </w:p>
        </w:tc>
      </w:tr>
    </w:tbl>
    <w:p w14:paraId="21FA7BC0" w14:textId="77777777" w:rsidR="00DA6E80" w:rsidRDefault="00DA6E80" w:rsidP="00E3674D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6502F64B" w14:textId="6C5C0A0D" w:rsidR="00E3674D" w:rsidRDefault="00E3674D" w:rsidP="00E3674D">
      <w:pPr>
        <w:pStyle w:val="PargrafodaLista"/>
        <w:ind w:left="0" w:right="284"/>
        <w:jc w:val="both"/>
        <w:rPr>
          <w:rFonts w:eastAsia="MS PMincho" w:cstheme="minorHAnsi"/>
        </w:rPr>
      </w:pPr>
      <w:r w:rsidRPr="003200A5">
        <w:rPr>
          <w:rFonts w:eastAsia="MS PMincho" w:cstheme="minorHAnsi"/>
        </w:rPr>
        <w:t xml:space="preserve">No combate a esta praga, </w:t>
      </w:r>
      <w:r w:rsidRPr="009125F2">
        <w:rPr>
          <w:rFonts w:eastAsia="MS PMincho" w:cstheme="minorHAnsi"/>
          <w:b/>
          <w:bCs/>
        </w:rPr>
        <w:t>as medidas preventivas são fundamentais</w:t>
      </w:r>
      <w:r w:rsidRPr="003200A5">
        <w:rPr>
          <w:rFonts w:eastAsia="MS PMincho" w:cstheme="minorHAnsi"/>
        </w:rPr>
        <w:t>, bem como o contributo dos insetos auxiliares, de modo a se atingir a sua diminuição e manutenção de níveis que não causem prejuízos.</w:t>
      </w:r>
    </w:p>
    <w:p w14:paraId="518DC17F" w14:textId="77777777" w:rsidR="00E3674D" w:rsidRPr="003200A5" w:rsidRDefault="00E3674D" w:rsidP="00E3674D">
      <w:pPr>
        <w:pStyle w:val="PargrafodaLista"/>
        <w:ind w:left="1440" w:right="284"/>
        <w:rPr>
          <w:rFonts w:eastAsia="MS PMincho" w:cstheme="minorHAnsi"/>
        </w:rPr>
      </w:pPr>
    </w:p>
    <w:p w14:paraId="5B1F544D" w14:textId="4DB4BCB1" w:rsidR="00E3674D" w:rsidRPr="000C2AAF" w:rsidRDefault="00F15CCF" w:rsidP="00E3674D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Sintomas e </w:t>
      </w:r>
      <w:r w:rsidR="00E3674D" w:rsidRPr="000C2AAF">
        <w:rPr>
          <w:rFonts w:eastAsia="MS PMincho" w:cstheme="minorHAnsi"/>
          <w:b/>
          <w:bCs/>
        </w:rPr>
        <w:t>Danos:</w:t>
      </w:r>
    </w:p>
    <w:p w14:paraId="6F767BA3" w14:textId="53F1A246" w:rsidR="003D619B" w:rsidRPr="009125F2" w:rsidRDefault="00E3674D" w:rsidP="009125F2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 w:rsidRPr="000C2AAF">
        <w:rPr>
          <w:rFonts w:eastAsia="MS PMincho" w:cstheme="minorHAnsi"/>
        </w:rPr>
        <w:t xml:space="preserve">O ataque da praga nos frutos </w:t>
      </w:r>
      <w:r w:rsidR="009125F2">
        <w:rPr>
          <w:rFonts w:eastAsia="MS PMincho" w:cstheme="minorHAnsi"/>
        </w:rPr>
        <w:t>causa o a</w:t>
      </w:r>
      <w:r w:rsidR="00884ADD">
        <w:rPr>
          <w:rFonts w:eastAsia="MS PMincho" w:cstheme="minorHAnsi"/>
        </w:rPr>
        <w:t xml:space="preserve">parecimento de </w:t>
      </w:r>
      <w:r w:rsidR="00884ADD">
        <w:t>m</w:t>
      </w:r>
      <w:r w:rsidR="003D619B">
        <w:t>assas brancas ou algodoadas em folhas e ramos.</w:t>
      </w:r>
    </w:p>
    <w:p w14:paraId="16DB3089" w14:textId="32995CD6" w:rsidR="00276228" w:rsidRPr="00884ADD" w:rsidRDefault="00884ADD" w:rsidP="00884ADD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>
        <w:t>Provoca o aparecimento de f</w:t>
      </w:r>
      <w:r w:rsidR="003D619B">
        <w:t>olhas amarelecidas</w:t>
      </w:r>
      <w:r>
        <w:t xml:space="preserve"> e de f</w:t>
      </w:r>
      <w:r w:rsidR="003D619B">
        <w:t>rutos manchados</w:t>
      </w:r>
      <w:r w:rsidR="00276228">
        <w:t>.</w:t>
      </w:r>
    </w:p>
    <w:p w14:paraId="01754D1C" w14:textId="4B90F3B7" w:rsidR="003D619B" w:rsidRPr="00884ADD" w:rsidRDefault="00884ADD" w:rsidP="00884ADD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>
        <w:t>Promove o aparecimento da f</w:t>
      </w:r>
      <w:r w:rsidR="003D619B">
        <w:t>umagina preta sobre folhas e frutos</w:t>
      </w:r>
      <w:r>
        <w:t xml:space="preserve"> com r</w:t>
      </w:r>
      <w:r w:rsidR="003D619B">
        <w:t>edução da fotossíntese.</w:t>
      </w:r>
    </w:p>
    <w:p w14:paraId="2A373B04" w14:textId="77777777" w:rsidR="00E3674D" w:rsidRPr="000C2AAF" w:rsidRDefault="00E3674D" w:rsidP="00E3674D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 w:rsidRPr="000C2AAF">
        <w:rPr>
          <w:rFonts w:eastAsia="MS PMincho" w:cstheme="minorHAnsi"/>
        </w:rPr>
        <w:t>Os frutos podem ser inutilizados do ponto de vista comercial pelo seu ataque.</w:t>
      </w:r>
    </w:p>
    <w:p w14:paraId="23DFD4A8" w14:textId="77777777" w:rsidR="00E3674D" w:rsidRPr="000C2AAF" w:rsidRDefault="00E3674D" w:rsidP="00E3674D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 w:rsidRPr="000C2AAF">
        <w:rPr>
          <w:rFonts w:eastAsia="MS PMincho" w:cstheme="minorHAnsi"/>
        </w:rPr>
        <w:t>Infestações importantes e repetidas enfraquecem a planta e pode levar à sua morte.</w:t>
      </w:r>
    </w:p>
    <w:p w14:paraId="5CEE0074" w14:textId="25E1178B" w:rsidR="00E3674D" w:rsidRPr="000C2AAF" w:rsidRDefault="00E3674D" w:rsidP="00E3674D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/>
          <w:bCs/>
        </w:rPr>
      </w:pPr>
      <w:r w:rsidRPr="000C2AAF">
        <w:rPr>
          <w:rFonts w:eastAsia="MS PMincho" w:cstheme="minorHAnsi"/>
          <w:b/>
          <w:bCs/>
        </w:rPr>
        <w:t xml:space="preserve">Pico: </w:t>
      </w:r>
    </w:p>
    <w:p w14:paraId="68C37575" w14:textId="0F6D03A6" w:rsidR="00E3674D" w:rsidRPr="005D2853" w:rsidRDefault="00E3674D" w:rsidP="00E3674D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 w:rsidRPr="005D2853">
        <w:rPr>
          <w:rFonts w:eastAsia="MS PMincho" w:cstheme="minorHAnsi"/>
        </w:rPr>
        <w:t>primavera/verão</w:t>
      </w:r>
    </w:p>
    <w:p w14:paraId="2D7DF28E" w14:textId="77777777" w:rsidR="00E3674D" w:rsidRDefault="00E3674D" w:rsidP="00E3674D">
      <w:pPr>
        <w:ind w:right="284"/>
        <w:rPr>
          <w:rFonts w:eastAsia="MS PMincho" w:cstheme="minorHAnsi"/>
          <w:b/>
          <w:bCs/>
        </w:rPr>
      </w:pPr>
    </w:p>
    <w:p w14:paraId="53CEFE63" w14:textId="77777777" w:rsidR="00E3674D" w:rsidRPr="00B152C5" w:rsidRDefault="00E3674D" w:rsidP="00B152C5">
      <w:pPr>
        <w:pStyle w:val="PargrafodaLista"/>
        <w:numPr>
          <w:ilvl w:val="0"/>
          <w:numId w:val="29"/>
        </w:numPr>
        <w:ind w:left="709" w:right="284"/>
        <w:rPr>
          <w:rFonts w:eastAsia="MS PMincho" w:cstheme="minorHAnsi"/>
          <w:b/>
          <w:bCs/>
        </w:rPr>
      </w:pPr>
      <w:r w:rsidRPr="00B152C5">
        <w:rPr>
          <w:rFonts w:eastAsia="MS PMincho" w:cstheme="minorHAnsi"/>
          <w:b/>
          <w:bCs/>
        </w:rPr>
        <w:t>Controlo:</w:t>
      </w:r>
    </w:p>
    <w:p w14:paraId="3F85DE6A" w14:textId="77777777" w:rsidR="00FE4166" w:rsidRDefault="00E3674D" w:rsidP="00FE4166">
      <w:pPr>
        <w:pStyle w:val="PargrafodaLista"/>
        <w:numPr>
          <w:ilvl w:val="0"/>
          <w:numId w:val="22"/>
        </w:numPr>
        <w:ind w:right="284"/>
        <w:rPr>
          <w:rFonts w:eastAsia="MS PMincho" w:cstheme="minorHAnsi"/>
        </w:rPr>
      </w:pPr>
      <w:r w:rsidRPr="009F1FDC">
        <w:rPr>
          <w:rFonts w:eastAsia="MS PMincho" w:cstheme="minorHAnsi"/>
          <w:b/>
          <w:bCs/>
        </w:rPr>
        <w:t>Cultural:</w:t>
      </w:r>
      <w:r w:rsidRPr="009F1FDC">
        <w:rPr>
          <w:rFonts w:eastAsia="MS PMincho" w:cstheme="minorHAnsi"/>
        </w:rPr>
        <w:t xml:space="preserve"> Poda</w:t>
      </w:r>
      <w:r w:rsidR="00B152C5">
        <w:rPr>
          <w:rFonts w:eastAsia="MS PMincho" w:cstheme="minorHAnsi"/>
        </w:rPr>
        <w:t xml:space="preserve"> </w:t>
      </w:r>
      <w:r w:rsidR="00955040" w:rsidRPr="009F1FDC">
        <w:rPr>
          <w:rFonts w:eastAsia="MS PMincho" w:cstheme="minorHAnsi"/>
        </w:rPr>
        <w:t xml:space="preserve">e queima </w:t>
      </w:r>
      <w:r w:rsidR="00B152C5">
        <w:rPr>
          <w:rFonts w:eastAsia="MS PMincho" w:cstheme="minorHAnsi"/>
        </w:rPr>
        <w:t xml:space="preserve">ramos muito </w:t>
      </w:r>
      <w:r w:rsidR="00955040">
        <w:rPr>
          <w:rFonts w:eastAsia="MS PMincho" w:cstheme="minorHAnsi"/>
        </w:rPr>
        <w:t>infetados;</w:t>
      </w:r>
    </w:p>
    <w:p w14:paraId="2A5A1AE1" w14:textId="77777777" w:rsidR="00FE4166" w:rsidRDefault="00E3674D" w:rsidP="00FE4166">
      <w:pPr>
        <w:pStyle w:val="PargrafodaLista"/>
        <w:numPr>
          <w:ilvl w:val="0"/>
          <w:numId w:val="22"/>
        </w:numPr>
        <w:ind w:right="284"/>
        <w:rPr>
          <w:rFonts w:eastAsia="MS PMincho" w:cstheme="minorHAnsi"/>
        </w:rPr>
      </w:pPr>
      <w:r w:rsidRPr="00FE4166">
        <w:rPr>
          <w:rFonts w:eastAsia="MS PMincho" w:cstheme="minorHAnsi"/>
          <w:b/>
          <w:bCs/>
        </w:rPr>
        <w:t>Biotécnico:</w:t>
      </w:r>
      <w:r w:rsidRPr="00FE4166">
        <w:rPr>
          <w:rFonts w:eastAsia="MS PMincho" w:cstheme="minorHAnsi"/>
        </w:rPr>
        <w:t xml:space="preserve"> </w:t>
      </w:r>
    </w:p>
    <w:p w14:paraId="6E11BFB4" w14:textId="77777777" w:rsidR="00FE4166" w:rsidRPr="00FE4166" w:rsidRDefault="00FE4166" w:rsidP="00FE4166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>
        <w:t xml:space="preserve">Barreiras pegajosas no tronco para impedir a subida de formigas. </w:t>
      </w:r>
    </w:p>
    <w:p w14:paraId="5C31C257" w14:textId="561E939D" w:rsidR="00FE4166" w:rsidRPr="00FE4166" w:rsidRDefault="00FE4166" w:rsidP="00FE4166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>
        <w:t>Monitorização visual de folhas, ramos e frutos.</w:t>
      </w:r>
    </w:p>
    <w:p w14:paraId="324B057B" w14:textId="57C69B9B" w:rsidR="00E3674D" w:rsidRPr="00FE4166" w:rsidRDefault="00FE4166" w:rsidP="00FE4166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>
        <w:t>Armadilhas adesivas para acompanhamento de insetos associados.</w:t>
      </w:r>
    </w:p>
    <w:p w14:paraId="599EAC96" w14:textId="77777777" w:rsidR="004E6F24" w:rsidRDefault="00E3674D" w:rsidP="00DC07D7">
      <w:pPr>
        <w:pStyle w:val="PargrafodaLista"/>
        <w:numPr>
          <w:ilvl w:val="0"/>
          <w:numId w:val="22"/>
        </w:numPr>
        <w:ind w:right="284"/>
        <w:rPr>
          <w:rFonts w:eastAsia="MS PMincho" w:cstheme="minorHAnsi"/>
        </w:rPr>
      </w:pPr>
      <w:r w:rsidRPr="009F1FDC">
        <w:rPr>
          <w:rFonts w:eastAsia="MS PMincho" w:cstheme="minorHAnsi"/>
          <w:b/>
          <w:bCs/>
        </w:rPr>
        <w:t>Químico:</w:t>
      </w:r>
      <w:r w:rsidRPr="009F1FDC">
        <w:rPr>
          <w:rFonts w:eastAsia="MS PMincho" w:cstheme="minorHAnsi"/>
        </w:rPr>
        <w:t xml:space="preserve"> </w:t>
      </w:r>
    </w:p>
    <w:p w14:paraId="0CA496CB" w14:textId="77777777" w:rsidR="004E6F24" w:rsidRDefault="00E3674D" w:rsidP="004E6F24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 w:rsidRPr="009F1FDC">
        <w:rPr>
          <w:rFonts w:eastAsia="MS PMincho" w:cstheme="minorHAnsi"/>
        </w:rPr>
        <w:t xml:space="preserve">Tratamentos de </w:t>
      </w:r>
      <w:r w:rsidR="00D64B3D">
        <w:rPr>
          <w:rFonts w:eastAsia="MS PMincho" w:cstheme="minorHAnsi"/>
        </w:rPr>
        <w:t>a</w:t>
      </w:r>
      <w:r w:rsidRPr="009F1FDC">
        <w:rPr>
          <w:rFonts w:eastAsia="MS PMincho" w:cstheme="minorHAnsi"/>
        </w:rPr>
        <w:t>plicação de óleos de verão parafinados</w:t>
      </w:r>
      <w:r w:rsidR="004949EC" w:rsidRPr="004949EC">
        <w:rPr>
          <w:rFonts w:eastAsia="MS PMincho" w:cstheme="minorHAnsi"/>
        </w:rPr>
        <w:t xml:space="preserve"> </w:t>
      </w:r>
      <w:r w:rsidR="004949EC" w:rsidRPr="009F1FDC">
        <w:rPr>
          <w:rFonts w:eastAsia="MS PMincho" w:cstheme="minorHAnsi"/>
        </w:rPr>
        <w:t>associado a um inseticida para sufocar as formas hibernantes</w:t>
      </w:r>
      <w:r w:rsidR="004949EC">
        <w:rPr>
          <w:rFonts w:eastAsia="MS PMincho" w:cstheme="minorHAnsi"/>
        </w:rPr>
        <w:t xml:space="preserve">, óleos vegetais e minerais autorizados, </w:t>
      </w:r>
    </w:p>
    <w:p w14:paraId="27C7C039" w14:textId="374FD4D4" w:rsidR="00DC07D7" w:rsidRDefault="00E3674D" w:rsidP="004E6F24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 w:rsidRPr="009F1FDC">
        <w:rPr>
          <w:rFonts w:eastAsia="MS PMincho" w:cstheme="minorHAnsi"/>
        </w:rPr>
        <w:t>Uso de inseticidas específicos durante a fase de "larva móvel" (após a eclosão), momento em que são mais vulneráveis.</w:t>
      </w:r>
    </w:p>
    <w:p w14:paraId="3D70816D" w14:textId="77777777" w:rsidR="004E6F24" w:rsidRDefault="00E3674D" w:rsidP="005E7D23">
      <w:pPr>
        <w:pStyle w:val="PargrafodaLista"/>
        <w:numPr>
          <w:ilvl w:val="0"/>
          <w:numId w:val="22"/>
        </w:numPr>
        <w:ind w:right="284"/>
        <w:rPr>
          <w:rFonts w:eastAsia="MS PMincho" w:cstheme="minorHAnsi"/>
        </w:rPr>
      </w:pPr>
      <w:r w:rsidRPr="00DC07D7">
        <w:rPr>
          <w:rFonts w:eastAsia="MS PMincho" w:cstheme="minorHAnsi"/>
          <w:b/>
          <w:bCs/>
        </w:rPr>
        <w:t>Biológico:</w:t>
      </w:r>
      <w:r w:rsidRPr="00DC07D7">
        <w:rPr>
          <w:rFonts w:eastAsia="MS PMincho" w:cstheme="minorHAnsi"/>
        </w:rPr>
        <w:t xml:space="preserve"> </w:t>
      </w:r>
    </w:p>
    <w:p w14:paraId="7D575DBF" w14:textId="77777777" w:rsidR="004E6F24" w:rsidRPr="004E6F24" w:rsidRDefault="00E3674D" w:rsidP="004E6F24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r w:rsidRPr="00DC07D7">
        <w:rPr>
          <w:rFonts w:eastAsia="MS PMincho" w:cstheme="minorHAnsi"/>
        </w:rPr>
        <w:t xml:space="preserve">Preservação de inimigos naturais, </w:t>
      </w:r>
      <w:r w:rsidR="00DC07D7">
        <w:t xml:space="preserve">Joaninhas predadoras, como </w:t>
      </w:r>
      <w:proofErr w:type="spellStart"/>
      <w:r w:rsidR="00DC07D7" w:rsidRPr="004E6F24">
        <w:rPr>
          <w:i/>
          <w:iCs/>
        </w:rPr>
        <w:t>Cryptolaemus</w:t>
      </w:r>
      <w:proofErr w:type="spellEnd"/>
      <w:r w:rsidR="00DC07D7" w:rsidRPr="004E6F24">
        <w:rPr>
          <w:i/>
          <w:iCs/>
        </w:rPr>
        <w:t xml:space="preserve"> </w:t>
      </w:r>
      <w:proofErr w:type="spellStart"/>
      <w:r w:rsidR="00DC07D7" w:rsidRPr="004E6F24">
        <w:rPr>
          <w:i/>
          <w:iCs/>
        </w:rPr>
        <w:t>montrouzieri</w:t>
      </w:r>
      <w:proofErr w:type="spellEnd"/>
      <w:r w:rsidR="00DC07D7">
        <w:t>, em algumas regiões.</w:t>
      </w:r>
    </w:p>
    <w:p w14:paraId="5384AD94" w14:textId="63F306C3" w:rsidR="00B64E3A" w:rsidRPr="005E7D23" w:rsidRDefault="00DC07D7" w:rsidP="004E6F24">
      <w:pPr>
        <w:pStyle w:val="PargrafodaLista"/>
        <w:numPr>
          <w:ilvl w:val="1"/>
          <w:numId w:val="22"/>
        </w:numPr>
        <w:ind w:right="284"/>
        <w:rPr>
          <w:rFonts w:eastAsia="MS PMincho" w:cstheme="minorHAnsi"/>
        </w:rPr>
      </w:pPr>
      <w:proofErr w:type="spellStart"/>
      <w:r>
        <w:t>Crisopídeos</w:t>
      </w:r>
      <w:proofErr w:type="spellEnd"/>
      <w:r>
        <w:t>.</w:t>
      </w:r>
      <w:r w:rsidR="005E7D23">
        <w:t xml:space="preserve"> </w:t>
      </w:r>
      <w:proofErr w:type="spellStart"/>
      <w:r>
        <w:t>Parasitóides</w:t>
      </w:r>
      <w:proofErr w:type="spellEnd"/>
      <w:r>
        <w:t xml:space="preserve"> de cochonilhas</w:t>
      </w:r>
    </w:p>
    <w:p w14:paraId="6AE2F6E1" w14:textId="77777777" w:rsidR="00B64E3A" w:rsidRPr="00B64E3A" w:rsidRDefault="00B64E3A" w:rsidP="00B64E3A">
      <w:pPr>
        <w:ind w:right="284"/>
        <w:rPr>
          <w:rFonts w:eastAsia="MS PMincho" w:cstheme="minorHAnsi"/>
        </w:rPr>
      </w:pPr>
    </w:p>
    <w:p w14:paraId="161E0075" w14:textId="7943B266" w:rsidR="00FA37D8" w:rsidRDefault="00FA5746" w:rsidP="00FA37D8">
      <w:p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eastAsia="MS PMincho" w:cstheme="minorHAnsi"/>
        </w:rPr>
        <w:lastRenderedPageBreak/>
        <w:pict w14:anchorId="18045529">
          <v:rect id="_x0000_i1034" style="width:0;height:1.5pt" o:hralign="center" o:hrstd="t" o:hr="t" fillcolor="#a0a0a0" stroked="f"/>
        </w:pict>
      </w:r>
    </w:p>
    <w:p w14:paraId="61162AF6" w14:textId="77777777" w:rsidR="00FA37D8" w:rsidRDefault="00FA37D8" w:rsidP="00AF3718">
      <w:pPr>
        <w:rPr>
          <w:rFonts w:eastAsia="MS PMincho" w:cstheme="minorHAnsi"/>
          <w:b/>
          <w:bCs/>
        </w:rPr>
      </w:pPr>
    </w:p>
    <w:p w14:paraId="3549A337" w14:textId="019C37D2" w:rsidR="00AF3718" w:rsidRPr="00FA37D8" w:rsidRDefault="00FA37D8" w:rsidP="00AF3718">
      <w:pPr>
        <w:rPr>
          <w:rFonts w:eastAsia="MS PMincho" w:cstheme="minorHAnsi"/>
          <w:b/>
          <w:bCs/>
        </w:rPr>
      </w:pPr>
      <w:r w:rsidRPr="00FA37D8">
        <w:rPr>
          <w:rFonts w:eastAsia="MS PMincho" w:cstheme="minorHAnsi"/>
          <w:b/>
          <w:bCs/>
        </w:rPr>
        <w:t>Referências Bibliográficas</w:t>
      </w:r>
    </w:p>
    <w:p w14:paraId="0855D66F" w14:textId="77777777" w:rsidR="00B64E3A" w:rsidRDefault="00B64E3A" w:rsidP="00B64E3A">
      <w:pPr>
        <w:rPr>
          <w:rFonts w:eastAsia="MS PMincho" w:cstheme="minorHAnsi"/>
        </w:rPr>
      </w:pPr>
    </w:p>
    <w:p w14:paraId="6F52B9D0" w14:textId="77777777" w:rsidR="00B64E3A" w:rsidRDefault="00B64E3A" w:rsidP="00B64E3A">
      <w:pPr>
        <w:rPr>
          <w:rFonts w:eastAsia="MS PMincho" w:cstheme="minorHAnsi"/>
        </w:rPr>
      </w:pPr>
    </w:p>
    <w:p w14:paraId="59156837" w14:textId="77777777" w:rsidR="003C63A4" w:rsidRDefault="003C63A4" w:rsidP="003C63A4">
      <w:r>
        <w:t xml:space="preserve">- </w:t>
      </w:r>
      <w:proofErr w:type="spellStart"/>
      <w:r>
        <w:t>PlantVillage</w:t>
      </w:r>
      <w:proofErr w:type="spellEnd"/>
      <w:r>
        <w:t xml:space="preserve">, </w:t>
      </w:r>
      <w:proofErr w:type="spellStart"/>
      <w:r>
        <w:t>Penn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— ficha técnica sobre pragas e doenças da manga: https://plantvillage.psu.edu/topics/mango/infos/diseases_and_pests_description_uses_propagation  </w:t>
      </w:r>
    </w:p>
    <w:p w14:paraId="254BDDF3" w14:textId="77777777" w:rsidR="003C63A4" w:rsidRDefault="003C63A4" w:rsidP="003C63A4">
      <w:r>
        <w:t xml:space="preserve">- CABI </w:t>
      </w:r>
      <w:proofErr w:type="spellStart"/>
      <w:r>
        <w:t>BioProtection</w:t>
      </w:r>
      <w:proofErr w:type="spellEnd"/>
      <w:r>
        <w:t xml:space="preserve"> Portal — guia sobre pragas e doenças da manga: https://bioprotectionportal.com/resources/4-mango-disorders-that-affect-yields  </w:t>
      </w:r>
    </w:p>
    <w:p w14:paraId="6A8E7031" w14:textId="77777777" w:rsidR="003C63A4" w:rsidRDefault="003C63A4" w:rsidP="003C63A4">
      <w:r>
        <w:t xml:space="preserve">- FAO AGRIS — estudo sobre perdas causadas por pragas e doenças em manga: https://agris.fao.org/search/en/providers/122648/records/6671962575507fed3402cc1d  </w:t>
      </w:r>
    </w:p>
    <w:p w14:paraId="7572FB7D" w14:textId="77777777" w:rsidR="003C63A4" w:rsidRDefault="003C63A4" w:rsidP="003C63A4">
      <w:r>
        <w:t xml:space="preserve">- </w:t>
      </w:r>
      <w:proofErr w:type="spellStart"/>
      <w:r>
        <w:t>University</w:t>
      </w:r>
      <w:proofErr w:type="spellEnd"/>
      <w:r>
        <w:t xml:space="preserve"> of Florida IFAS — informação sobre mancha bacteriana preta da manga: https://ask.ifas.ufl.edu/publication/HS1369  </w:t>
      </w:r>
    </w:p>
    <w:p w14:paraId="5726D5A2" w14:textId="77777777" w:rsidR="003C63A4" w:rsidRDefault="003C63A4" w:rsidP="003C63A4">
      <w:r>
        <w:t xml:space="preserve">- Artigo de revisão sobre antracnose da mangueira, disponível no </w:t>
      </w:r>
      <w:proofErr w:type="spellStart"/>
      <w:r>
        <w:t>PubMed</w:t>
      </w:r>
      <w:proofErr w:type="spellEnd"/>
      <w:r>
        <w:t xml:space="preserve"> Central: </w:t>
      </w:r>
      <w:hyperlink r:id="rId27" w:history="1">
        <w:r w:rsidRPr="004C6BA4">
          <w:rPr>
            <w:rStyle w:val="Hiperligao"/>
          </w:rPr>
          <w:t>https://pmc.ncbi.nlm.nih.gov/articles/PMC10484599/</w:t>
        </w:r>
      </w:hyperlink>
    </w:p>
    <w:p w14:paraId="293C62BA" w14:textId="77777777" w:rsidR="00FA37D8" w:rsidRPr="00AF3718" w:rsidRDefault="00FA37D8" w:rsidP="00AF3718">
      <w:pPr>
        <w:rPr>
          <w:rFonts w:eastAsia="MS PMincho" w:cstheme="minorHAnsi"/>
        </w:rPr>
      </w:pPr>
    </w:p>
    <w:sectPr w:rsidR="00FA37D8" w:rsidRPr="00AF3718">
      <w:headerReference w:type="default" r:id="rId28"/>
      <w:footerReference w:type="default" r:id="rId2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B336" w14:textId="77777777" w:rsidR="00FA5746" w:rsidRDefault="00FA5746" w:rsidP="0032040B">
      <w:r>
        <w:separator/>
      </w:r>
    </w:p>
  </w:endnote>
  <w:endnote w:type="continuationSeparator" w:id="0">
    <w:p w14:paraId="18A0D071" w14:textId="77777777" w:rsidR="00FA5746" w:rsidRDefault="00FA5746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35731" w14:textId="1EC87C60" w:rsidR="00F126FB" w:rsidRPr="00F126FB" w:rsidRDefault="00F126FB" w:rsidP="00F126FB">
    <w:pPr>
      <w:pStyle w:val="Rodap"/>
      <w:rPr>
        <w:sz w:val="20"/>
        <w:szCs w:val="20"/>
      </w:rPr>
    </w:pPr>
    <w:r w:rsidRPr="00F126FB">
      <w:rPr>
        <w:b/>
        <w:bCs/>
      </w:rPr>
      <w:t>_____________________________________________________________________________</w:t>
    </w:r>
    <w:r w:rsidRPr="00F126FB">
      <w:rPr>
        <w:b/>
        <w:bCs/>
        <w:sz w:val="20"/>
        <w:szCs w:val="20"/>
      </w:rPr>
      <w:t>Autor Principal:</w:t>
    </w:r>
    <w:r w:rsidRPr="00F126FB">
      <w:rPr>
        <w:sz w:val="20"/>
        <w:szCs w:val="20"/>
      </w:rPr>
      <w:t xml:space="preserve"> David João Horta Lopes </w:t>
    </w:r>
  </w:p>
  <w:p w14:paraId="2A44CBBE" w14:textId="77777777" w:rsidR="00F126FB" w:rsidRPr="00F126FB" w:rsidRDefault="00F126FB" w:rsidP="00F126FB">
    <w:pPr>
      <w:pStyle w:val="Rodap"/>
      <w:rPr>
        <w:sz w:val="20"/>
        <w:szCs w:val="20"/>
      </w:rPr>
    </w:pPr>
    <w:proofErr w:type="spellStart"/>
    <w:r w:rsidRPr="00F126FB">
      <w:rPr>
        <w:b/>
        <w:bCs/>
        <w:sz w:val="20"/>
        <w:szCs w:val="20"/>
      </w:rPr>
      <w:t>Co-autores</w:t>
    </w:r>
    <w:proofErr w:type="spellEnd"/>
    <w:r w:rsidRPr="00F126FB">
      <w:rPr>
        <w:b/>
        <w:bCs/>
        <w:sz w:val="20"/>
        <w:szCs w:val="20"/>
      </w:rPr>
      <w:t>:</w:t>
    </w:r>
    <w:r w:rsidRPr="00F126FB">
      <w:rPr>
        <w:sz w:val="20"/>
        <w:szCs w:val="20"/>
      </w:rPr>
      <w:t xml:space="preserve"> João Pedro Silva; Ana Sarmento</w:t>
    </w:r>
  </w:p>
  <w:p w14:paraId="2C4902CE" w14:textId="77777777" w:rsidR="00F126FB" w:rsidRPr="00F126FB" w:rsidRDefault="00F126FB" w:rsidP="00F126FB">
    <w:pPr>
      <w:pStyle w:val="Rodap"/>
      <w:rPr>
        <w:sz w:val="20"/>
        <w:szCs w:val="20"/>
      </w:rPr>
    </w:pPr>
    <w:r w:rsidRPr="00F126FB">
      <w:rPr>
        <w:b/>
        <w:bCs/>
        <w:sz w:val="20"/>
        <w:szCs w:val="20"/>
      </w:rPr>
      <w:t>Instituição:</w:t>
    </w:r>
    <w:r w:rsidRPr="00F126FB">
      <w:rPr>
        <w:sz w:val="20"/>
        <w:szCs w:val="20"/>
      </w:rPr>
      <w:t xml:space="preserve"> Universidade dos Açores, Faculdades de Ciências Agrárias e Ambiente (2026)</w:t>
    </w:r>
  </w:p>
  <w:p w14:paraId="41249BAD" w14:textId="724D692B" w:rsidR="00F126FB" w:rsidRDefault="00F126FB">
    <w:pPr>
      <w:pStyle w:val="Rodap"/>
    </w:pPr>
  </w:p>
  <w:p w14:paraId="33E85792" w14:textId="77777777" w:rsidR="00F126FB" w:rsidRDefault="00F126F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DECD" w14:textId="77777777" w:rsidR="00FA5746" w:rsidRDefault="00FA5746" w:rsidP="0032040B">
      <w:bookmarkStart w:id="0" w:name="_Hlk224749950"/>
      <w:bookmarkEnd w:id="0"/>
      <w:r>
        <w:separator/>
      </w:r>
    </w:p>
  </w:footnote>
  <w:footnote w:type="continuationSeparator" w:id="0">
    <w:p w14:paraId="06E6BF2A" w14:textId="77777777" w:rsidR="00FA5746" w:rsidRDefault="00FA5746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26052A8"/>
    <w:multiLevelType w:val="multilevel"/>
    <w:tmpl w:val="6328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A548D8"/>
    <w:multiLevelType w:val="multilevel"/>
    <w:tmpl w:val="9F06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0D1A78"/>
    <w:multiLevelType w:val="hybridMultilevel"/>
    <w:tmpl w:val="56B271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001845"/>
    <w:multiLevelType w:val="hybridMultilevel"/>
    <w:tmpl w:val="60CE20B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0016D"/>
    <w:multiLevelType w:val="hybridMultilevel"/>
    <w:tmpl w:val="E82EA9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B7371"/>
    <w:multiLevelType w:val="hybridMultilevel"/>
    <w:tmpl w:val="1E7E52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B4627E"/>
    <w:multiLevelType w:val="hybridMultilevel"/>
    <w:tmpl w:val="92822D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D72D0"/>
    <w:multiLevelType w:val="multilevel"/>
    <w:tmpl w:val="B20C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A502F"/>
    <w:multiLevelType w:val="hybridMultilevel"/>
    <w:tmpl w:val="9460D0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25C68"/>
    <w:multiLevelType w:val="hybridMultilevel"/>
    <w:tmpl w:val="6ADAA06A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D2E02"/>
    <w:multiLevelType w:val="hybridMultilevel"/>
    <w:tmpl w:val="8B2221A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5C38FF"/>
    <w:multiLevelType w:val="multilevel"/>
    <w:tmpl w:val="BA12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B41E1E"/>
    <w:multiLevelType w:val="hybridMultilevel"/>
    <w:tmpl w:val="20CEC13C"/>
    <w:lvl w:ilvl="0" w:tplc="AC7CA4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422A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6E69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CAC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326C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063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1CE4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D6A0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7A4C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6683D72"/>
    <w:multiLevelType w:val="hybridMultilevel"/>
    <w:tmpl w:val="07685D92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10E5F"/>
    <w:multiLevelType w:val="hybridMultilevel"/>
    <w:tmpl w:val="B3DEE8F0"/>
    <w:lvl w:ilvl="0" w:tplc="9F2A9014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>
      <w:start w:val="1"/>
      <w:numFmt w:val="lowerRoman"/>
      <w:lvlText w:val="%3."/>
      <w:lvlJc w:val="right"/>
      <w:pPr>
        <w:ind w:left="3240" w:hanging="180"/>
      </w:pPr>
    </w:lvl>
    <w:lvl w:ilvl="3" w:tplc="0816000F">
      <w:start w:val="1"/>
      <w:numFmt w:val="decimal"/>
      <w:lvlText w:val="%4."/>
      <w:lvlJc w:val="left"/>
      <w:pPr>
        <w:ind w:left="3960" w:hanging="360"/>
      </w:pPr>
    </w:lvl>
    <w:lvl w:ilvl="4" w:tplc="08160019">
      <w:start w:val="1"/>
      <w:numFmt w:val="lowerLetter"/>
      <w:lvlText w:val="%5."/>
      <w:lvlJc w:val="left"/>
      <w:pPr>
        <w:ind w:left="4680" w:hanging="360"/>
      </w:pPr>
    </w:lvl>
    <w:lvl w:ilvl="5" w:tplc="0816001B">
      <w:start w:val="1"/>
      <w:numFmt w:val="lowerRoman"/>
      <w:lvlText w:val="%6."/>
      <w:lvlJc w:val="right"/>
      <w:pPr>
        <w:ind w:left="5400" w:hanging="180"/>
      </w:pPr>
    </w:lvl>
    <w:lvl w:ilvl="6" w:tplc="0816000F">
      <w:start w:val="1"/>
      <w:numFmt w:val="decimal"/>
      <w:lvlText w:val="%7."/>
      <w:lvlJc w:val="left"/>
      <w:pPr>
        <w:ind w:left="6120" w:hanging="360"/>
      </w:pPr>
    </w:lvl>
    <w:lvl w:ilvl="7" w:tplc="08160019">
      <w:start w:val="1"/>
      <w:numFmt w:val="lowerLetter"/>
      <w:lvlText w:val="%8."/>
      <w:lvlJc w:val="left"/>
      <w:pPr>
        <w:ind w:left="6840" w:hanging="360"/>
      </w:pPr>
    </w:lvl>
    <w:lvl w:ilvl="8" w:tplc="0816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0F2006"/>
    <w:multiLevelType w:val="hybridMultilevel"/>
    <w:tmpl w:val="62666CE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6E39B7"/>
    <w:multiLevelType w:val="multilevel"/>
    <w:tmpl w:val="AD48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740BDD"/>
    <w:multiLevelType w:val="multilevel"/>
    <w:tmpl w:val="BCA4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3C6BCE"/>
    <w:multiLevelType w:val="hybridMultilevel"/>
    <w:tmpl w:val="F3AA63D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614D10"/>
    <w:multiLevelType w:val="hybridMultilevel"/>
    <w:tmpl w:val="6ADAA06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23202"/>
    <w:multiLevelType w:val="hybridMultilevel"/>
    <w:tmpl w:val="60CE20B0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A0E6D"/>
    <w:multiLevelType w:val="hybridMultilevel"/>
    <w:tmpl w:val="119845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D51FE"/>
    <w:multiLevelType w:val="hybridMultilevel"/>
    <w:tmpl w:val="236667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B680D"/>
    <w:multiLevelType w:val="hybridMultilevel"/>
    <w:tmpl w:val="83140AD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7D6240D"/>
    <w:multiLevelType w:val="hybridMultilevel"/>
    <w:tmpl w:val="4DECEE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40BDD"/>
    <w:multiLevelType w:val="hybridMultilevel"/>
    <w:tmpl w:val="029C78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93E7AEE">
      <w:numFmt w:val="bullet"/>
      <w:lvlText w:val="•"/>
      <w:lvlJc w:val="left"/>
      <w:pPr>
        <w:ind w:left="2340" w:hanging="360"/>
      </w:pPr>
      <w:rPr>
        <w:rFonts w:ascii="Aptos" w:eastAsia="Times New Roman" w:hAnsi="Aptos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15DD8"/>
    <w:multiLevelType w:val="hybridMultilevel"/>
    <w:tmpl w:val="05D4ED34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FE12BFB"/>
    <w:multiLevelType w:val="hybridMultilevel"/>
    <w:tmpl w:val="04F808B0"/>
    <w:lvl w:ilvl="0" w:tplc="08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98283036">
    <w:abstractNumId w:val="16"/>
  </w:num>
  <w:num w:numId="2" w16cid:durableId="229193326">
    <w:abstractNumId w:val="20"/>
  </w:num>
  <w:num w:numId="3" w16cid:durableId="514344751">
    <w:abstractNumId w:val="4"/>
  </w:num>
  <w:num w:numId="4" w16cid:durableId="1903984506">
    <w:abstractNumId w:val="1"/>
  </w:num>
  <w:num w:numId="5" w16cid:durableId="1492524814">
    <w:abstractNumId w:val="2"/>
  </w:num>
  <w:num w:numId="6" w16cid:durableId="355470056">
    <w:abstractNumId w:val="10"/>
  </w:num>
  <w:num w:numId="7" w16cid:durableId="853615939">
    <w:abstractNumId w:val="6"/>
  </w:num>
  <w:num w:numId="8" w16cid:durableId="443967821">
    <w:abstractNumId w:val="30"/>
  </w:num>
  <w:num w:numId="9" w16cid:durableId="706833652">
    <w:abstractNumId w:val="8"/>
  </w:num>
  <w:num w:numId="10" w16cid:durableId="7778717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357676">
    <w:abstractNumId w:val="32"/>
  </w:num>
  <w:num w:numId="12" w16cid:durableId="239877798">
    <w:abstractNumId w:val="11"/>
  </w:num>
  <w:num w:numId="13" w16cid:durableId="2145073373">
    <w:abstractNumId w:val="13"/>
  </w:num>
  <w:num w:numId="14" w16cid:durableId="185338332">
    <w:abstractNumId w:val="29"/>
  </w:num>
  <w:num w:numId="15" w16cid:durableId="133790501">
    <w:abstractNumId w:val="5"/>
  </w:num>
  <w:num w:numId="16" w16cid:durableId="1326201863">
    <w:abstractNumId w:val="9"/>
  </w:num>
  <w:num w:numId="17" w16cid:durableId="1810586230">
    <w:abstractNumId w:val="27"/>
  </w:num>
  <w:num w:numId="18" w16cid:durableId="44110884">
    <w:abstractNumId w:val="18"/>
  </w:num>
  <w:num w:numId="19" w16cid:durableId="993266246">
    <w:abstractNumId w:val="7"/>
  </w:num>
  <w:num w:numId="20" w16cid:durableId="1543052894">
    <w:abstractNumId w:val="15"/>
  </w:num>
  <w:num w:numId="21" w16cid:durableId="1889100098">
    <w:abstractNumId w:val="31"/>
  </w:num>
  <w:num w:numId="22" w16cid:durableId="84689426">
    <w:abstractNumId w:val="33"/>
  </w:num>
  <w:num w:numId="23" w16cid:durableId="46757845">
    <w:abstractNumId w:val="23"/>
  </w:num>
  <w:num w:numId="24" w16cid:durableId="139924945">
    <w:abstractNumId w:val="24"/>
  </w:num>
  <w:num w:numId="25" w16cid:durableId="497892915">
    <w:abstractNumId w:val="28"/>
  </w:num>
  <w:num w:numId="26" w16cid:durableId="1427506094">
    <w:abstractNumId w:val="17"/>
  </w:num>
  <w:num w:numId="27" w16cid:durableId="935753740">
    <w:abstractNumId w:val="3"/>
  </w:num>
  <w:num w:numId="28" w16cid:durableId="994794810">
    <w:abstractNumId w:val="14"/>
  </w:num>
  <w:num w:numId="29" w16cid:durableId="672607020">
    <w:abstractNumId w:val="25"/>
  </w:num>
  <w:num w:numId="30" w16cid:durableId="403143052">
    <w:abstractNumId w:val="19"/>
  </w:num>
  <w:num w:numId="31" w16cid:durableId="1526869770">
    <w:abstractNumId w:val="22"/>
  </w:num>
  <w:num w:numId="32" w16cid:durableId="819426416">
    <w:abstractNumId w:val="26"/>
  </w:num>
  <w:num w:numId="33" w16cid:durableId="1575428800">
    <w:abstractNumId w:val="0"/>
  </w:num>
  <w:num w:numId="34" w16cid:durableId="1371609291">
    <w:abstractNumId w:val="12"/>
  </w:num>
  <w:num w:numId="35" w16cid:durableId="106390914">
    <w:abstractNumId w:val="3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478E"/>
    <w:rsid w:val="0000547F"/>
    <w:rsid w:val="000059D5"/>
    <w:rsid w:val="00006B89"/>
    <w:rsid w:val="00011005"/>
    <w:rsid w:val="00014F3D"/>
    <w:rsid w:val="00026F19"/>
    <w:rsid w:val="00027CC6"/>
    <w:rsid w:val="000315A5"/>
    <w:rsid w:val="000320D9"/>
    <w:rsid w:val="000336A6"/>
    <w:rsid w:val="000342F4"/>
    <w:rsid w:val="00035D04"/>
    <w:rsid w:val="000372E4"/>
    <w:rsid w:val="0003785C"/>
    <w:rsid w:val="0004063F"/>
    <w:rsid w:val="00043E79"/>
    <w:rsid w:val="00044806"/>
    <w:rsid w:val="00047686"/>
    <w:rsid w:val="00051684"/>
    <w:rsid w:val="00053E75"/>
    <w:rsid w:val="00054035"/>
    <w:rsid w:val="00062606"/>
    <w:rsid w:val="000724F3"/>
    <w:rsid w:val="00073CE7"/>
    <w:rsid w:val="00074B6D"/>
    <w:rsid w:val="0007538E"/>
    <w:rsid w:val="000770A5"/>
    <w:rsid w:val="00077E0B"/>
    <w:rsid w:val="0008242F"/>
    <w:rsid w:val="00085E66"/>
    <w:rsid w:val="0008643F"/>
    <w:rsid w:val="00086B19"/>
    <w:rsid w:val="000903FE"/>
    <w:rsid w:val="00093385"/>
    <w:rsid w:val="00094A5D"/>
    <w:rsid w:val="000A474F"/>
    <w:rsid w:val="000B4D83"/>
    <w:rsid w:val="000B69A9"/>
    <w:rsid w:val="000C2AAF"/>
    <w:rsid w:val="000C7AE9"/>
    <w:rsid w:val="000D6176"/>
    <w:rsid w:val="000D6541"/>
    <w:rsid w:val="000E221E"/>
    <w:rsid w:val="000F5EC1"/>
    <w:rsid w:val="0010064A"/>
    <w:rsid w:val="001034BB"/>
    <w:rsid w:val="00115529"/>
    <w:rsid w:val="00120404"/>
    <w:rsid w:val="00131E50"/>
    <w:rsid w:val="001428D8"/>
    <w:rsid w:val="00171117"/>
    <w:rsid w:val="00174555"/>
    <w:rsid w:val="00184036"/>
    <w:rsid w:val="00186605"/>
    <w:rsid w:val="00195481"/>
    <w:rsid w:val="001A670A"/>
    <w:rsid w:val="001B2FEB"/>
    <w:rsid w:val="001B56AA"/>
    <w:rsid w:val="001C206C"/>
    <w:rsid w:val="001C28E0"/>
    <w:rsid w:val="001C48FC"/>
    <w:rsid w:val="001C4B85"/>
    <w:rsid w:val="001D1591"/>
    <w:rsid w:val="001D3ACD"/>
    <w:rsid w:val="001D6F18"/>
    <w:rsid w:val="001E4375"/>
    <w:rsid w:val="001E5B8B"/>
    <w:rsid w:val="001F242B"/>
    <w:rsid w:val="001F7709"/>
    <w:rsid w:val="00204981"/>
    <w:rsid w:val="00237C33"/>
    <w:rsid w:val="00240CFC"/>
    <w:rsid w:val="00242CD0"/>
    <w:rsid w:val="00243C33"/>
    <w:rsid w:val="00245ADF"/>
    <w:rsid w:val="00254ECE"/>
    <w:rsid w:val="00256F6C"/>
    <w:rsid w:val="00257DA2"/>
    <w:rsid w:val="0026105F"/>
    <w:rsid w:val="002614A1"/>
    <w:rsid w:val="00266EE5"/>
    <w:rsid w:val="00270BF3"/>
    <w:rsid w:val="00273CEF"/>
    <w:rsid w:val="00276039"/>
    <w:rsid w:val="00276228"/>
    <w:rsid w:val="00281D89"/>
    <w:rsid w:val="0028692A"/>
    <w:rsid w:val="0028724E"/>
    <w:rsid w:val="00295C8A"/>
    <w:rsid w:val="00297D3A"/>
    <w:rsid w:val="002A3390"/>
    <w:rsid w:val="002A35BA"/>
    <w:rsid w:val="002A48E3"/>
    <w:rsid w:val="002B14FB"/>
    <w:rsid w:val="002B19AC"/>
    <w:rsid w:val="002B7D1D"/>
    <w:rsid w:val="002C7C42"/>
    <w:rsid w:val="002D2CD5"/>
    <w:rsid w:val="002F1D9F"/>
    <w:rsid w:val="002F36E5"/>
    <w:rsid w:val="00305342"/>
    <w:rsid w:val="00311394"/>
    <w:rsid w:val="00313093"/>
    <w:rsid w:val="003200A5"/>
    <w:rsid w:val="0032040B"/>
    <w:rsid w:val="003206F3"/>
    <w:rsid w:val="00332390"/>
    <w:rsid w:val="003370A6"/>
    <w:rsid w:val="00341EA7"/>
    <w:rsid w:val="0035281E"/>
    <w:rsid w:val="003559EF"/>
    <w:rsid w:val="00364617"/>
    <w:rsid w:val="003830F7"/>
    <w:rsid w:val="00385AED"/>
    <w:rsid w:val="00392748"/>
    <w:rsid w:val="00396BD7"/>
    <w:rsid w:val="003A30A4"/>
    <w:rsid w:val="003A3102"/>
    <w:rsid w:val="003A3598"/>
    <w:rsid w:val="003A6DAB"/>
    <w:rsid w:val="003B2E89"/>
    <w:rsid w:val="003B52A2"/>
    <w:rsid w:val="003C31A3"/>
    <w:rsid w:val="003C53E3"/>
    <w:rsid w:val="003C5798"/>
    <w:rsid w:val="003C63A4"/>
    <w:rsid w:val="003D619B"/>
    <w:rsid w:val="003E0B3F"/>
    <w:rsid w:val="003E16B2"/>
    <w:rsid w:val="003E78B7"/>
    <w:rsid w:val="003E7CE4"/>
    <w:rsid w:val="003F3C9B"/>
    <w:rsid w:val="003F45ED"/>
    <w:rsid w:val="003F6DE7"/>
    <w:rsid w:val="00400531"/>
    <w:rsid w:val="004036A7"/>
    <w:rsid w:val="004052DE"/>
    <w:rsid w:val="004066A7"/>
    <w:rsid w:val="004121F8"/>
    <w:rsid w:val="00417293"/>
    <w:rsid w:val="004213C8"/>
    <w:rsid w:val="00423F86"/>
    <w:rsid w:val="00430C33"/>
    <w:rsid w:val="004317A2"/>
    <w:rsid w:val="0044104D"/>
    <w:rsid w:val="004421DD"/>
    <w:rsid w:val="0044311A"/>
    <w:rsid w:val="00444738"/>
    <w:rsid w:val="0044495A"/>
    <w:rsid w:val="004540CD"/>
    <w:rsid w:val="00456D4F"/>
    <w:rsid w:val="00457FF6"/>
    <w:rsid w:val="00462EA0"/>
    <w:rsid w:val="00464C19"/>
    <w:rsid w:val="00472130"/>
    <w:rsid w:val="00475EEB"/>
    <w:rsid w:val="0047769D"/>
    <w:rsid w:val="00482CE4"/>
    <w:rsid w:val="004922DE"/>
    <w:rsid w:val="004935AF"/>
    <w:rsid w:val="004949EC"/>
    <w:rsid w:val="00496EB4"/>
    <w:rsid w:val="004A039F"/>
    <w:rsid w:val="004A0BB5"/>
    <w:rsid w:val="004A6183"/>
    <w:rsid w:val="004A67B1"/>
    <w:rsid w:val="004B2326"/>
    <w:rsid w:val="004C0EA5"/>
    <w:rsid w:val="004C46A0"/>
    <w:rsid w:val="004C5501"/>
    <w:rsid w:val="004C5B61"/>
    <w:rsid w:val="004C7675"/>
    <w:rsid w:val="004C7F4B"/>
    <w:rsid w:val="004D0A8C"/>
    <w:rsid w:val="004D2287"/>
    <w:rsid w:val="004D3DF8"/>
    <w:rsid w:val="004E6F24"/>
    <w:rsid w:val="004F19D7"/>
    <w:rsid w:val="00502887"/>
    <w:rsid w:val="00505C44"/>
    <w:rsid w:val="0051744B"/>
    <w:rsid w:val="00521BC2"/>
    <w:rsid w:val="0052364F"/>
    <w:rsid w:val="00531B7D"/>
    <w:rsid w:val="0053225F"/>
    <w:rsid w:val="00532BD7"/>
    <w:rsid w:val="00533C11"/>
    <w:rsid w:val="0053514E"/>
    <w:rsid w:val="005356E0"/>
    <w:rsid w:val="0054240E"/>
    <w:rsid w:val="00553884"/>
    <w:rsid w:val="00553E04"/>
    <w:rsid w:val="005614CA"/>
    <w:rsid w:val="00575C6C"/>
    <w:rsid w:val="005760DE"/>
    <w:rsid w:val="00576F1A"/>
    <w:rsid w:val="00593889"/>
    <w:rsid w:val="00594048"/>
    <w:rsid w:val="00595C8B"/>
    <w:rsid w:val="005A3B13"/>
    <w:rsid w:val="005A611D"/>
    <w:rsid w:val="005B0BA4"/>
    <w:rsid w:val="005B2916"/>
    <w:rsid w:val="005B4C9E"/>
    <w:rsid w:val="005B7063"/>
    <w:rsid w:val="005D10C2"/>
    <w:rsid w:val="005D2853"/>
    <w:rsid w:val="005D2E29"/>
    <w:rsid w:val="005E0CD0"/>
    <w:rsid w:val="005E1561"/>
    <w:rsid w:val="005E58CE"/>
    <w:rsid w:val="005E6856"/>
    <w:rsid w:val="005E7D23"/>
    <w:rsid w:val="005F00FA"/>
    <w:rsid w:val="005F3968"/>
    <w:rsid w:val="005F6FC3"/>
    <w:rsid w:val="00601705"/>
    <w:rsid w:val="006160EA"/>
    <w:rsid w:val="0061669D"/>
    <w:rsid w:val="0062269C"/>
    <w:rsid w:val="00637184"/>
    <w:rsid w:val="00637366"/>
    <w:rsid w:val="00640AE6"/>
    <w:rsid w:val="00641AD8"/>
    <w:rsid w:val="0064348C"/>
    <w:rsid w:val="00654A82"/>
    <w:rsid w:val="0065699E"/>
    <w:rsid w:val="006615BA"/>
    <w:rsid w:val="006654A7"/>
    <w:rsid w:val="0066735B"/>
    <w:rsid w:val="00674DA0"/>
    <w:rsid w:val="006774AC"/>
    <w:rsid w:val="006810E2"/>
    <w:rsid w:val="00684BC8"/>
    <w:rsid w:val="0068701F"/>
    <w:rsid w:val="00696421"/>
    <w:rsid w:val="006A0F5B"/>
    <w:rsid w:val="006A18DA"/>
    <w:rsid w:val="006C36D5"/>
    <w:rsid w:val="006D37A8"/>
    <w:rsid w:val="006D60E5"/>
    <w:rsid w:val="006D6380"/>
    <w:rsid w:val="006D7DA9"/>
    <w:rsid w:val="006F441A"/>
    <w:rsid w:val="006F5319"/>
    <w:rsid w:val="006F55CD"/>
    <w:rsid w:val="00700D31"/>
    <w:rsid w:val="00701884"/>
    <w:rsid w:val="0070356F"/>
    <w:rsid w:val="007051E2"/>
    <w:rsid w:val="00705604"/>
    <w:rsid w:val="0071236A"/>
    <w:rsid w:val="00713F56"/>
    <w:rsid w:val="00723B0F"/>
    <w:rsid w:val="00733E7B"/>
    <w:rsid w:val="0073593F"/>
    <w:rsid w:val="0073670A"/>
    <w:rsid w:val="0074515C"/>
    <w:rsid w:val="0075098F"/>
    <w:rsid w:val="00750DBD"/>
    <w:rsid w:val="00757C8A"/>
    <w:rsid w:val="007602DF"/>
    <w:rsid w:val="00766F99"/>
    <w:rsid w:val="00770145"/>
    <w:rsid w:val="00774420"/>
    <w:rsid w:val="0077663D"/>
    <w:rsid w:val="00776F11"/>
    <w:rsid w:val="0078395F"/>
    <w:rsid w:val="00783C7D"/>
    <w:rsid w:val="007A051B"/>
    <w:rsid w:val="007A1055"/>
    <w:rsid w:val="007A4FC5"/>
    <w:rsid w:val="007A5190"/>
    <w:rsid w:val="007B3B45"/>
    <w:rsid w:val="007C1BC7"/>
    <w:rsid w:val="007C2463"/>
    <w:rsid w:val="007C3284"/>
    <w:rsid w:val="007E218E"/>
    <w:rsid w:val="007E3824"/>
    <w:rsid w:val="007E416A"/>
    <w:rsid w:val="007E6711"/>
    <w:rsid w:val="007F3B43"/>
    <w:rsid w:val="007F607F"/>
    <w:rsid w:val="0080065A"/>
    <w:rsid w:val="00801FDC"/>
    <w:rsid w:val="00802B88"/>
    <w:rsid w:val="0080636C"/>
    <w:rsid w:val="008114ED"/>
    <w:rsid w:val="00812331"/>
    <w:rsid w:val="00821D11"/>
    <w:rsid w:val="00823993"/>
    <w:rsid w:val="0083106F"/>
    <w:rsid w:val="00833113"/>
    <w:rsid w:val="008339F1"/>
    <w:rsid w:val="0083649E"/>
    <w:rsid w:val="0084077F"/>
    <w:rsid w:val="00843EF1"/>
    <w:rsid w:val="00847043"/>
    <w:rsid w:val="0085488B"/>
    <w:rsid w:val="00856031"/>
    <w:rsid w:val="008611EC"/>
    <w:rsid w:val="00863354"/>
    <w:rsid w:val="00870843"/>
    <w:rsid w:val="00871B8A"/>
    <w:rsid w:val="008823DD"/>
    <w:rsid w:val="00883FE3"/>
    <w:rsid w:val="00884ADD"/>
    <w:rsid w:val="00890124"/>
    <w:rsid w:val="008A0E1C"/>
    <w:rsid w:val="008B1D62"/>
    <w:rsid w:val="008B36ED"/>
    <w:rsid w:val="008C152F"/>
    <w:rsid w:val="008D2AB1"/>
    <w:rsid w:val="008F25FE"/>
    <w:rsid w:val="008F49C2"/>
    <w:rsid w:val="009062E7"/>
    <w:rsid w:val="009105DC"/>
    <w:rsid w:val="009125F2"/>
    <w:rsid w:val="00914439"/>
    <w:rsid w:val="009425E0"/>
    <w:rsid w:val="0094444E"/>
    <w:rsid w:val="00952DAE"/>
    <w:rsid w:val="00954416"/>
    <w:rsid w:val="00955040"/>
    <w:rsid w:val="00955AE7"/>
    <w:rsid w:val="009579FB"/>
    <w:rsid w:val="00957E1C"/>
    <w:rsid w:val="00971B09"/>
    <w:rsid w:val="00975EA9"/>
    <w:rsid w:val="00977449"/>
    <w:rsid w:val="009906E2"/>
    <w:rsid w:val="0099082A"/>
    <w:rsid w:val="00993477"/>
    <w:rsid w:val="00993DA2"/>
    <w:rsid w:val="009A75EB"/>
    <w:rsid w:val="009C03FF"/>
    <w:rsid w:val="009C4B89"/>
    <w:rsid w:val="009D016F"/>
    <w:rsid w:val="009D185B"/>
    <w:rsid w:val="009D4507"/>
    <w:rsid w:val="009D6ADF"/>
    <w:rsid w:val="009E07D1"/>
    <w:rsid w:val="009E28D9"/>
    <w:rsid w:val="009E345D"/>
    <w:rsid w:val="009F1660"/>
    <w:rsid w:val="009F1FDC"/>
    <w:rsid w:val="009F3965"/>
    <w:rsid w:val="009F437A"/>
    <w:rsid w:val="009F6302"/>
    <w:rsid w:val="009F6709"/>
    <w:rsid w:val="00A04054"/>
    <w:rsid w:val="00A12439"/>
    <w:rsid w:val="00A20A83"/>
    <w:rsid w:val="00A22D01"/>
    <w:rsid w:val="00A26DA4"/>
    <w:rsid w:val="00A2724B"/>
    <w:rsid w:val="00A35326"/>
    <w:rsid w:val="00A36ADA"/>
    <w:rsid w:val="00A43197"/>
    <w:rsid w:val="00A4609F"/>
    <w:rsid w:val="00A475AF"/>
    <w:rsid w:val="00A525CC"/>
    <w:rsid w:val="00A6136E"/>
    <w:rsid w:val="00A71A6D"/>
    <w:rsid w:val="00A76667"/>
    <w:rsid w:val="00A80FAE"/>
    <w:rsid w:val="00A81A58"/>
    <w:rsid w:val="00A92638"/>
    <w:rsid w:val="00A95C3A"/>
    <w:rsid w:val="00AA18D6"/>
    <w:rsid w:val="00AB1A6D"/>
    <w:rsid w:val="00AC207A"/>
    <w:rsid w:val="00AC3FBE"/>
    <w:rsid w:val="00AC617A"/>
    <w:rsid w:val="00AC7CD0"/>
    <w:rsid w:val="00AD161C"/>
    <w:rsid w:val="00AD2AA9"/>
    <w:rsid w:val="00AE17D6"/>
    <w:rsid w:val="00AE34CE"/>
    <w:rsid w:val="00AE6C3E"/>
    <w:rsid w:val="00AF3718"/>
    <w:rsid w:val="00B01F7F"/>
    <w:rsid w:val="00B04590"/>
    <w:rsid w:val="00B04B85"/>
    <w:rsid w:val="00B066AB"/>
    <w:rsid w:val="00B11013"/>
    <w:rsid w:val="00B152C5"/>
    <w:rsid w:val="00B16DEA"/>
    <w:rsid w:val="00B3198C"/>
    <w:rsid w:val="00B3199C"/>
    <w:rsid w:val="00B33B4E"/>
    <w:rsid w:val="00B35C4D"/>
    <w:rsid w:val="00B42B8C"/>
    <w:rsid w:val="00B4481A"/>
    <w:rsid w:val="00B60688"/>
    <w:rsid w:val="00B606C9"/>
    <w:rsid w:val="00B64E3A"/>
    <w:rsid w:val="00B70534"/>
    <w:rsid w:val="00B747AC"/>
    <w:rsid w:val="00B80E3B"/>
    <w:rsid w:val="00B90F60"/>
    <w:rsid w:val="00B9181F"/>
    <w:rsid w:val="00B92C0F"/>
    <w:rsid w:val="00B93166"/>
    <w:rsid w:val="00BA4833"/>
    <w:rsid w:val="00BB5C5A"/>
    <w:rsid w:val="00BC07DB"/>
    <w:rsid w:val="00BC2A8F"/>
    <w:rsid w:val="00BD490A"/>
    <w:rsid w:val="00BE0FA5"/>
    <w:rsid w:val="00BF22A9"/>
    <w:rsid w:val="00C109FF"/>
    <w:rsid w:val="00C16400"/>
    <w:rsid w:val="00C16E3E"/>
    <w:rsid w:val="00C27D2F"/>
    <w:rsid w:val="00C31260"/>
    <w:rsid w:val="00C31AFB"/>
    <w:rsid w:val="00C33CB8"/>
    <w:rsid w:val="00C41D05"/>
    <w:rsid w:val="00C4334D"/>
    <w:rsid w:val="00C4537B"/>
    <w:rsid w:val="00C47B14"/>
    <w:rsid w:val="00C5163E"/>
    <w:rsid w:val="00C517DA"/>
    <w:rsid w:val="00C53147"/>
    <w:rsid w:val="00C57FB9"/>
    <w:rsid w:val="00C6237E"/>
    <w:rsid w:val="00C6421F"/>
    <w:rsid w:val="00C6714A"/>
    <w:rsid w:val="00C7215A"/>
    <w:rsid w:val="00C72CA9"/>
    <w:rsid w:val="00C743AF"/>
    <w:rsid w:val="00C770B0"/>
    <w:rsid w:val="00C7757F"/>
    <w:rsid w:val="00C77B8B"/>
    <w:rsid w:val="00C808D2"/>
    <w:rsid w:val="00C82050"/>
    <w:rsid w:val="00C834C9"/>
    <w:rsid w:val="00C86ECF"/>
    <w:rsid w:val="00C97DC1"/>
    <w:rsid w:val="00CA3036"/>
    <w:rsid w:val="00CA3A9C"/>
    <w:rsid w:val="00CB30B8"/>
    <w:rsid w:val="00CC469D"/>
    <w:rsid w:val="00CD5DD7"/>
    <w:rsid w:val="00CE2721"/>
    <w:rsid w:val="00CE51E4"/>
    <w:rsid w:val="00CE5EAB"/>
    <w:rsid w:val="00CF2695"/>
    <w:rsid w:val="00CF41B6"/>
    <w:rsid w:val="00CF788F"/>
    <w:rsid w:val="00D00B2F"/>
    <w:rsid w:val="00D034D5"/>
    <w:rsid w:val="00D07AD6"/>
    <w:rsid w:val="00D13968"/>
    <w:rsid w:val="00D15544"/>
    <w:rsid w:val="00D168FE"/>
    <w:rsid w:val="00D26375"/>
    <w:rsid w:val="00D313A9"/>
    <w:rsid w:val="00D31D8C"/>
    <w:rsid w:val="00D37040"/>
    <w:rsid w:val="00D5088A"/>
    <w:rsid w:val="00D53D10"/>
    <w:rsid w:val="00D567C8"/>
    <w:rsid w:val="00D64915"/>
    <w:rsid w:val="00D64B3D"/>
    <w:rsid w:val="00D67092"/>
    <w:rsid w:val="00D745B4"/>
    <w:rsid w:val="00D81CCF"/>
    <w:rsid w:val="00D81D38"/>
    <w:rsid w:val="00D835C2"/>
    <w:rsid w:val="00D9296A"/>
    <w:rsid w:val="00D93A0C"/>
    <w:rsid w:val="00D93C5E"/>
    <w:rsid w:val="00D93EB5"/>
    <w:rsid w:val="00DA453F"/>
    <w:rsid w:val="00DA6359"/>
    <w:rsid w:val="00DA6E80"/>
    <w:rsid w:val="00DC07D7"/>
    <w:rsid w:val="00DC71DF"/>
    <w:rsid w:val="00DD084A"/>
    <w:rsid w:val="00DE03CB"/>
    <w:rsid w:val="00DF05F7"/>
    <w:rsid w:val="00E03BCF"/>
    <w:rsid w:val="00E050C3"/>
    <w:rsid w:val="00E07206"/>
    <w:rsid w:val="00E27360"/>
    <w:rsid w:val="00E32748"/>
    <w:rsid w:val="00E3674D"/>
    <w:rsid w:val="00E37454"/>
    <w:rsid w:val="00E40934"/>
    <w:rsid w:val="00E46667"/>
    <w:rsid w:val="00E473F4"/>
    <w:rsid w:val="00E55ABF"/>
    <w:rsid w:val="00E603AF"/>
    <w:rsid w:val="00E62A10"/>
    <w:rsid w:val="00E66BAB"/>
    <w:rsid w:val="00E67A93"/>
    <w:rsid w:val="00E67D1A"/>
    <w:rsid w:val="00E74BC3"/>
    <w:rsid w:val="00E76664"/>
    <w:rsid w:val="00E81806"/>
    <w:rsid w:val="00E81DE0"/>
    <w:rsid w:val="00E82E94"/>
    <w:rsid w:val="00E87E06"/>
    <w:rsid w:val="00E91FBB"/>
    <w:rsid w:val="00E95C3B"/>
    <w:rsid w:val="00EA5459"/>
    <w:rsid w:val="00EA5637"/>
    <w:rsid w:val="00EA79EE"/>
    <w:rsid w:val="00EB188E"/>
    <w:rsid w:val="00EB5A4C"/>
    <w:rsid w:val="00EB7415"/>
    <w:rsid w:val="00EB7453"/>
    <w:rsid w:val="00EC2097"/>
    <w:rsid w:val="00EC3B9C"/>
    <w:rsid w:val="00ED2727"/>
    <w:rsid w:val="00EE250C"/>
    <w:rsid w:val="00EE4BEE"/>
    <w:rsid w:val="00F002B4"/>
    <w:rsid w:val="00F0344A"/>
    <w:rsid w:val="00F126FB"/>
    <w:rsid w:val="00F15CCF"/>
    <w:rsid w:val="00F17876"/>
    <w:rsid w:val="00F202C9"/>
    <w:rsid w:val="00F20F6D"/>
    <w:rsid w:val="00F2167D"/>
    <w:rsid w:val="00F23778"/>
    <w:rsid w:val="00F26E67"/>
    <w:rsid w:val="00F27FF8"/>
    <w:rsid w:val="00F330F8"/>
    <w:rsid w:val="00F36652"/>
    <w:rsid w:val="00F4392A"/>
    <w:rsid w:val="00F47761"/>
    <w:rsid w:val="00F503EE"/>
    <w:rsid w:val="00F536EC"/>
    <w:rsid w:val="00F5418C"/>
    <w:rsid w:val="00F5756A"/>
    <w:rsid w:val="00F60510"/>
    <w:rsid w:val="00F71FCE"/>
    <w:rsid w:val="00F815F6"/>
    <w:rsid w:val="00F8530F"/>
    <w:rsid w:val="00F96362"/>
    <w:rsid w:val="00F9781C"/>
    <w:rsid w:val="00FA017F"/>
    <w:rsid w:val="00FA37D8"/>
    <w:rsid w:val="00FA5746"/>
    <w:rsid w:val="00FA7FDE"/>
    <w:rsid w:val="00FB3FA8"/>
    <w:rsid w:val="00FB439A"/>
    <w:rsid w:val="00FC30FB"/>
    <w:rsid w:val="00FE0D3A"/>
    <w:rsid w:val="00FE0DA4"/>
    <w:rsid w:val="00FE4166"/>
    <w:rsid w:val="00FE4436"/>
    <w:rsid w:val="00FE5BF5"/>
    <w:rsid w:val="00FE77D4"/>
    <w:rsid w:val="00FF2D41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A4C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  <w:style w:type="paragraph" w:customStyle="1" w:styleId="wp-block-paragraph">
    <w:name w:val="wp-block-paragraph"/>
    <w:basedOn w:val="Normal"/>
    <w:rsid w:val="00B01F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n.wikipedia.org/wiki/Charles_De_Geer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hyperlink" Target="https://bioprotectionportal.com/pt" TargetMode="External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hyperlink" Target="https://www.researchgate.net/profile/Tiago-Costa-Lima-2?_tp=eyJjb250ZXh0Ijp7ImZpcnN0UGFnZSI6Il9kaXJlY3QiLCJwYWdlIjoiX2RpcmVjdCJ9fQ" TargetMode="External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Charles_De_Geer" TargetMode="External"/><Relationship Id="rId14" Type="http://schemas.openxmlformats.org/officeDocument/2006/relationships/hyperlink" Target="https://en.wikipedia.org/wiki/Charles_De_Geer" TargetMode="External"/><Relationship Id="rId22" Type="http://schemas.openxmlformats.org/officeDocument/2006/relationships/hyperlink" Target="https://www.embrapa.br/" TargetMode="External"/><Relationship Id="rId27" Type="http://schemas.openxmlformats.org/officeDocument/2006/relationships/hyperlink" Target="https://pmc.ncbi.nlm.nih.gov/articles/PMC10484599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jpg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4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3103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222</cp:revision>
  <dcterms:created xsi:type="dcterms:W3CDTF">2026-08-14T14:38:00Z</dcterms:created>
  <dcterms:modified xsi:type="dcterms:W3CDTF">2026-08-26T14:29:00Z</dcterms:modified>
</cp:coreProperties>
</file>