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4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4"/>
        <w:gridCol w:w="3726"/>
        <w:gridCol w:w="2886"/>
        <w:gridCol w:w="2430"/>
        <w:gridCol w:w="2430"/>
      </w:tblGrid>
      <w:tr w:rsidR="00E668F9" w14:paraId="65C9DE69" w14:textId="77777777" w:rsidTr="00E668F9">
        <w:tc>
          <w:tcPr>
            <w:tcW w:w="2831" w:type="dxa"/>
          </w:tcPr>
          <w:p w14:paraId="22A491DC" w14:textId="77777777" w:rsidR="00E668F9" w:rsidRPr="0032040B" w:rsidRDefault="00E668F9" w:rsidP="00E668F9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FICHA TÉCNICA </w:t>
            </w:r>
          </w:p>
          <w:p w14:paraId="1E7C7553" w14:textId="576E8802" w:rsidR="00E668F9" w:rsidRPr="0032040B" w:rsidRDefault="00E668F9" w:rsidP="00E668F9">
            <w:pPr>
              <w:rPr>
                <w:rFonts w:ascii="Avenir Black" w:eastAsia="MS PMincho" w:hAnsi="Avenir Black" w:cs="Microsoft Himalaya"/>
                <w:b/>
                <w:bCs/>
              </w:rPr>
            </w:pPr>
            <w:r w:rsidRPr="0032040B">
              <w:rPr>
                <w:rFonts w:ascii="Avenir Black" w:eastAsia="MS PMincho" w:hAnsi="Avenir Black" w:cs="Microsoft Himalaya"/>
                <w:b/>
                <w:bCs/>
              </w:rPr>
              <w:t xml:space="preserve">CULTURA: </w:t>
            </w:r>
            <w:r w:rsidR="005127DB">
              <w:rPr>
                <w:rFonts w:ascii="Avenir Black" w:eastAsia="MS PMincho" w:hAnsi="Avenir Black" w:cs="Microsoft Himalaya"/>
                <w:b/>
                <w:bCs/>
              </w:rPr>
              <w:t xml:space="preserve">PITAIA OU FRUTA DRAGÃO </w:t>
            </w:r>
            <w:r w:rsidRPr="0032040B">
              <w:rPr>
                <w:rFonts w:ascii="Avenir Black" w:eastAsia="MS PMincho" w:hAnsi="Avenir Black" w:cs="Microsoft Himalaya"/>
                <w:b/>
                <w:bCs/>
              </w:rPr>
              <w:t>(</w:t>
            </w:r>
            <w:proofErr w:type="spellStart"/>
            <w:r w:rsidR="00640DCE" w:rsidRPr="00640DCE">
              <w:rPr>
                <w:rFonts w:eastAsia="MS PMincho" w:cstheme="minorHAnsi"/>
                <w:b/>
                <w:bCs/>
                <w:i/>
                <w:iCs/>
              </w:rPr>
              <w:t>Hylocereus</w:t>
            </w:r>
            <w:proofErr w:type="spellEnd"/>
            <w:r w:rsidR="00640DCE" w:rsidRPr="00640DCE">
              <w:rPr>
                <w:rFonts w:eastAsia="MS PMincho" w:cstheme="minorHAnsi"/>
                <w:b/>
                <w:bCs/>
                <w:i/>
                <w:iCs/>
              </w:rPr>
              <w:t xml:space="preserve"> </w:t>
            </w:r>
            <w:proofErr w:type="spellStart"/>
            <w:r w:rsidR="00640DCE" w:rsidRPr="00640DCE">
              <w:rPr>
                <w:rFonts w:eastAsia="MS PMincho" w:cstheme="minorHAnsi"/>
                <w:b/>
                <w:bCs/>
                <w:i/>
                <w:iCs/>
              </w:rPr>
              <w:t>undatus</w:t>
            </w:r>
            <w:proofErr w:type="spellEnd"/>
            <w:r>
              <w:rPr>
                <w:rFonts w:eastAsia="MS PMincho" w:cstheme="minorHAnsi"/>
                <w:b/>
                <w:bCs/>
              </w:rPr>
              <w:t>)</w:t>
            </w:r>
            <w:r w:rsidR="00E760E1">
              <w:rPr>
                <w:rFonts w:eastAsia="MS PMincho" w:cstheme="minorHAnsi"/>
                <w:b/>
                <w:bCs/>
              </w:rPr>
              <w:t xml:space="preserve"> e </w:t>
            </w:r>
            <w:proofErr w:type="spellStart"/>
            <w:r w:rsidR="00E760E1" w:rsidRPr="00E760E1">
              <w:rPr>
                <w:rFonts w:eastAsia="MS PMincho" w:cstheme="minorHAnsi"/>
                <w:b/>
                <w:bCs/>
                <w:i/>
                <w:iCs/>
              </w:rPr>
              <w:t>Selenicereus</w:t>
            </w:r>
            <w:proofErr w:type="spellEnd"/>
            <w:r w:rsidR="002B2892">
              <w:rPr>
                <w:rFonts w:eastAsia="MS PMincho" w:cstheme="minorHAnsi"/>
                <w:b/>
                <w:bCs/>
                <w:i/>
                <w:iCs/>
              </w:rPr>
              <w:t>)</w:t>
            </w:r>
          </w:p>
          <w:p w14:paraId="1B52492C" w14:textId="27ADA0CF" w:rsidR="00E668F9" w:rsidRDefault="00E668F9" w:rsidP="00E668F9">
            <w:r w:rsidRPr="0032040B">
              <w:rPr>
                <w:rFonts w:ascii="Avenir Black" w:eastAsia="MS PMincho" w:hAnsi="Avenir Black" w:cs="Microsoft Himalaya"/>
                <w:b/>
                <w:bCs/>
              </w:rPr>
              <w:t>COMPONENTE FITOSSANITÁRIA</w:t>
            </w:r>
          </w:p>
        </w:tc>
        <w:tc>
          <w:tcPr>
            <w:tcW w:w="2831" w:type="dxa"/>
          </w:tcPr>
          <w:p w14:paraId="3C37870D" w14:textId="4F9775B4" w:rsidR="00E668F9" w:rsidRDefault="002956D4" w:rsidP="00E668F9">
            <w:r>
              <w:rPr>
                <w:noProof/>
              </w:rPr>
              <w:drawing>
                <wp:inline distT="0" distB="0" distL="0" distR="0" wp14:anchorId="66CA3686" wp14:editId="71AC66FF">
                  <wp:extent cx="2228215" cy="1746099"/>
                  <wp:effectExtent l="0" t="0" r="635" b="6985"/>
                  <wp:docPr id="2043430294" name="Imagem 3" descr="Pitaia-branca (Hylocereus undatus), rosa por fora. Foto: Wikip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taia-branca (Hylocereus undatus), rosa por fora. Foto: Wikip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269" cy="1764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3944E26D" w14:textId="0842513C" w:rsidR="00E668F9" w:rsidRDefault="00BA07F2" w:rsidP="00E668F9">
            <w:r>
              <w:rPr>
                <w:noProof/>
              </w:rPr>
              <w:drawing>
                <wp:inline distT="0" distB="0" distL="0" distR="0" wp14:anchorId="253C65A3" wp14:editId="4E1E381A">
                  <wp:extent cx="1685925" cy="1685925"/>
                  <wp:effectExtent l="0" t="0" r="9525" b="9525"/>
                  <wp:docPr id="1875796382" name="Imagem 4" descr="Quais São os Problemas Comuns do Pitaia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Quais São os Problemas Comuns do Pitaia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887" cy="1687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</w:tcPr>
          <w:p w14:paraId="3ECDECA2" w14:textId="37726FCB" w:rsidR="00E668F9" w:rsidRDefault="00E668F9" w:rsidP="00E668F9"/>
        </w:tc>
        <w:tc>
          <w:tcPr>
            <w:tcW w:w="2832" w:type="dxa"/>
          </w:tcPr>
          <w:p w14:paraId="7CFBDFE9" w14:textId="648DA9C4" w:rsidR="00E668F9" w:rsidRDefault="00E668F9" w:rsidP="00E668F9"/>
        </w:tc>
      </w:tr>
    </w:tbl>
    <w:p w14:paraId="7269412B" w14:textId="77777777" w:rsidR="00014F3D" w:rsidRDefault="00014F3D"/>
    <w:p w14:paraId="5C5E9EF0" w14:textId="644D4C9B" w:rsidR="0032040B" w:rsidRDefault="00A20A83">
      <w:r w:rsidRPr="00B73D8A">
        <w:rPr>
          <w:rFonts w:ascii="Avenir Black" w:eastAsia="MS PMincho" w:hAnsi="Avenir Black" w:cs="Microsoft Himalaya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0C8CE" wp14:editId="5BA428ED">
                <wp:simplePos x="0" y="0"/>
                <wp:positionH relativeFrom="page">
                  <wp:posOffset>1080135</wp:posOffset>
                </wp:positionH>
                <wp:positionV relativeFrom="paragraph">
                  <wp:posOffset>18415</wp:posOffset>
                </wp:positionV>
                <wp:extent cx="7569200" cy="0"/>
                <wp:effectExtent l="0" t="19050" r="31750" b="1905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692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B3CC2" id="Connettore 1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85.05pt,1.45pt" to="681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aHHvgEAAN8DAAAOAAAAZHJzL2Uyb0RvYy54bWysU9uO0zAQfUfiHyy/0yS7YlmipvvQVXlB&#10;sOLyAa4zbiz5prFp0r9n7LTpChASaF8cjz3nzJnjyfphsoYdAaP2ruPNquYMnPS9doeOf/+2e3PP&#10;WUzC9cJ4Bx0/QeQPm9ev1mNo4cYP3vSAjEhcbMfQ8SGl0FZVlANYEVc+gKNL5dGKRCEeqh7FSOzW&#10;VDd1fVeNHvuAXkKMdPo4X/JN4VcKZPqsVITETMdJWyorlnWf12qzFu0BRRi0PMsQ/6HCCu2o6EL1&#10;KJJgP1D/RmW1RB+9SivpbeWV0hJKD9RNU//SzddBBCi9kDkxLDbFl6OVn45b94RkwxhiG8MT5i4m&#10;hTZ/SR+bilmnxSyYEpN0+O7t3Xt6Ac7k5a66AgPG9AG8ZXnTcaNd7kO04vgxJipGqZeUfGwcGzt+&#10;e98QX46jN7rfaWNKgIf91iA7CnrD3W5bU9JM8SyNCI0j3msXZZdOBuYCX0Ax3ZPuZq6QBwwWWiEl&#10;uNSceY2j7AxTJGEBnqX9DXjOz1Aow/cv4AVRKnuXFrDVzuOfZKfpIlnN+RcH5r6zBXvfn8r7Fmto&#10;ior554nPY/o8LvDrf7n5CQAA//8DAFBLAwQUAAYACAAAACEAtD8sH9YAAAAIAQAADwAAAGRycy9k&#10;b3ducmV2LnhtbExPu07DMBTdkfgH6yKxUbupFGiIU1VIHRgJiNmJL0lEfB3Zbpr8PbcsMJ6HzqM8&#10;LG4UM4Y4eNKw3SgQSK23A3UaPt5PD08gYjJkzegJNawY4VDd3pSmsP5CbzjXqRMcQrEwGvqUpkLK&#10;2PboTNz4CYm1Lx+cSQxDJ20wFw53o8yUyqUzA3FDbyZ86bH9rs+Oe2fZrLv9esLPRbk6l114bY9a&#10;398tx2cQCZf0Z4brfJ4OFW9q/JlsFCPjR7Vlq4ZsD+Kq7/KMieaXkFUp/x+ofgAAAP//AwBQSwEC&#10;LQAUAAYACAAAACEAtoM4kv4AAADhAQAAEwAAAAAAAAAAAAAAAAAAAAAAW0NvbnRlbnRfVHlwZXNd&#10;LnhtbFBLAQItABQABgAIAAAAIQA4/SH/1gAAAJQBAAALAAAAAAAAAAAAAAAAAC8BAABfcmVscy8u&#10;cmVsc1BLAQItABQABgAIAAAAIQC/AaHHvgEAAN8DAAAOAAAAAAAAAAAAAAAAAC4CAABkcnMvZTJv&#10;RG9jLnhtbFBLAQItABQABgAIAAAAIQC0Pywf1gAAAAgBAAAPAAAAAAAAAAAAAAAAABgEAABkcnMv&#10;ZG93bnJldi54bWxQSwUGAAAAAAQABADzAAAAGwUAAAAA&#10;" strokecolor="#ffc000" strokeweight="3pt">
                <v:stroke joinstyle="miter"/>
                <w10:wrap anchorx="page"/>
              </v:line>
            </w:pict>
          </mc:Fallback>
        </mc:AlternateContent>
      </w:r>
    </w:p>
    <w:p w14:paraId="079DA9AD" w14:textId="759E099D" w:rsidR="008900DE" w:rsidRPr="00FC473B" w:rsidRDefault="008900DE" w:rsidP="00C6125A">
      <w:pPr>
        <w:ind w:right="284"/>
        <w:jc w:val="both"/>
      </w:pPr>
      <w:r w:rsidRPr="00FC473B">
        <w:t xml:space="preserve">A </w:t>
      </w:r>
      <w:proofErr w:type="spellStart"/>
      <w:r w:rsidRPr="00FC473B">
        <w:t>pitaia</w:t>
      </w:r>
      <w:proofErr w:type="spellEnd"/>
      <w:r w:rsidRPr="00FC473B">
        <w:t xml:space="preserve">, também conhecida como fruta dragão, é o fruto de várias espécies de </w:t>
      </w:r>
      <w:proofErr w:type="spellStart"/>
      <w:r w:rsidRPr="00FC473B">
        <w:t>cactos</w:t>
      </w:r>
      <w:proofErr w:type="spellEnd"/>
      <w:r w:rsidRPr="00FC473B">
        <w:t xml:space="preserve"> epífitos</w:t>
      </w:r>
      <w:r w:rsidR="00E03EBC" w:rsidRPr="00E03EBC">
        <w:t xml:space="preserve"> dos </w:t>
      </w:r>
      <w:r w:rsidR="00E03EBC" w:rsidRPr="00E03EBC">
        <w:t>géneros </w:t>
      </w:r>
      <w:proofErr w:type="spellStart"/>
      <w:r w:rsidR="00E03EBC" w:rsidRPr="00E03EBC">
        <w:rPr>
          <w:i/>
          <w:iCs/>
        </w:rPr>
        <w:t>Hylocereus</w:t>
      </w:r>
      <w:proofErr w:type="spellEnd"/>
      <w:r w:rsidR="00E03EBC" w:rsidRPr="00E03EBC">
        <w:t> [ex.: </w:t>
      </w:r>
      <w:proofErr w:type="spellStart"/>
      <w:r w:rsidR="00E03EBC" w:rsidRPr="00E03EBC">
        <w:rPr>
          <w:i/>
          <w:iCs/>
        </w:rPr>
        <w:t>Hylocereus</w:t>
      </w:r>
      <w:proofErr w:type="spellEnd"/>
      <w:r w:rsidR="00E03EBC" w:rsidRPr="00E03EBC">
        <w:rPr>
          <w:i/>
          <w:iCs/>
        </w:rPr>
        <w:t xml:space="preserve"> </w:t>
      </w:r>
      <w:proofErr w:type="spellStart"/>
      <w:r w:rsidR="00E03EBC" w:rsidRPr="00E03EBC">
        <w:rPr>
          <w:i/>
          <w:iCs/>
        </w:rPr>
        <w:t>undatus</w:t>
      </w:r>
      <w:proofErr w:type="spellEnd"/>
      <w:r w:rsidR="00E03EBC" w:rsidRPr="00E03EBC">
        <w:t> (</w:t>
      </w:r>
      <w:proofErr w:type="spellStart"/>
      <w:r w:rsidR="00E03EBC" w:rsidRPr="00E03EBC">
        <w:t>Haw</w:t>
      </w:r>
      <w:proofErr w:type="spellEnd"/>
      <w:r w:rsidR="00E03EBC" w:rsidRPr="00E03EBC">
        <w:t xml:space="preserve">.) </w:t>
      </w:r>
      <w:proofErr w:type="spellStart"/>
      <w:r w:rsidR="00E03EBC" w:rsidRPr="00E03EBC">
        <w:t>Britton</w:t>
      </w:r>
      <w:proofErr w:type="spellEnd"/>
      <w:r w:rsidR="00E03EBC" w:rsidRPr="00E03EBC">
        <w:t xml:space="preserve"> &amp; Rose] e </w:t>
      </w:r>
      <w:proofErr w:type="spellStart"/>
      <w:r w:rsidR="00E03EBC" w:rsidRPr="00E03EBC">
        <w:rPr>
          <w:i/>
          <w:iCs/>
        </w:rPr>
        <w:t>Selenicereus</w:t>
      </w:r>
      <w:proofErr w:type="spellEnd"/>
      <w:r w:rsidR="00E03EBC" w:rsidRPr="00E03EBC">
        <w:t> [ex.: </w:t>
      </w:r>
      <w:proofErr w:type="spellStart"/>
      <w:r w:rsidR="00E03EBC" w:rsidRPr="00E03EBC">
        <w:rPr>
          <w:i/>
          <w:iCs/>
        </w:rPr>
        <w:t>Selenicereus</w:t>
      </w:r>
      <w:proofErr w:type="spellEnd"/>
      <w:r w:rsidR="00E03EBC" w:rsidRPr="00E03EBC">
        <w:rPr>
          <w:i/>
          <w:iCs/>
        </w:rPr>
        <w:t xml:space="preserve"> </w:t>
      </w:r>
      <w:proofErr w:type="spellStart"/>
      <w:r w:rsidR="00E03EBC" w:rsidRPr="00E03EBC">
        <w:rPr>
          <w:i/>
          <w:iCs/>
        </w:rPr>
        <w:t>megalanthus</w:t>
      </w:r>
      <w:proofErr w:type="spellEnd"/>
      <w:r w:rsidR="00E03EBC" w:rsidRPr="00E03EBC">
        <w:t xml:space="preserve"> (K. </w:t>
      </w:r>
      <w:proofErr w:type="spellStart"/>
      <w:r w:rsidR="00E03EBC" w:rsidRPr="00E03EBC">
        <w:t>Schum</w:t>
      </w:r>
      <w:proofErr w:type="spellEnd"/>
      <w:r w:rsidR="00E03EBC" w:rsidRPr="00E03EBC">
        <w:t xml:space="preserve">. </w:t>
      </w:r>
      <w:proofErr w:type="spellStart"/>
      <w:r w:rsidR="00E03EBC" w:rsidRPr="00E03EBC">
        <w:t>ex</w:t>
      </w:r>
      <w:proofErr w:type="spellEnd"/>
      <w:r w:rsidR="00E03EBC" w:rsidRPr="00E03EBC">
        <w:t xml:space="preserve"> </w:t>
      </w:r>
      <w:proofErr w:type="spellStart"/>
      <w:r w:rsidR="00E03EBC" w:rsidRPr="00E03EBC">
        <w:t>Vaupel</w:t>
      </w:r>
      <w:proofErr w:type="spellEnd"/>
      <w:r w:rsidR="00E03EBC" w:rsidRPr="00E03EBC">
        <w:t xml:space="preserve">) </w:t>
      </w:r>
      <w:proofErr w:type="spellStart"/>
      <w:r w:rsidR="00E03EBC" w:rsidRPr="00E03EBC">
        <w:t>Moran</w:t>
      </w:r>
      <w:proofErr w:type="spellEnd"/>
      <w:r w:rsidR="00E03EBC" w:rsidRPr="00E03EBC">
        <w:t>]</w:t>
      </w:r>
      <w:r w:rsidRPr="00FC473B">
        <w:t xml:space="preserve">, nativas de regiões da América Central e México, também cultivadas em Israel, no Brasil e na China. </w:t>
      </w:r>
    </w:p>
    <w:p w14:paraId="6509E3AB" w14:textId="04C45DE3" w:rsidR="00C6125A" w:rsidRPr="00FC473B" w:rsidRDefault="00140FE6" w:rsidP="00C6125A">
      <w:pPr>
        <w:ind w:right="284"/>
        <w:jc w:val="both"/>
      </w:pPr>
      <w:r w:rsidRPr="00FC473B">
        <w:t>As espécies cultivadas incluem, por exemplo</w:t>
      </w:r>
      <w:r w:rsidR="00CE3A86">
        <w:t xml:space="preserve"> </w:t>
      </w:r>
      <w:proofErr w:type="spellStart"/>
      <w:r w:rsidRPr="00A77E15">
        <w:rPr>
          <w:i/>
          <w:iCs/>
        </w:rPr>
        <w:t>Selenicereus</w:t>
      </w:r>
      <w:proofErr w:type="spellEnd"/>
      <w:r w:rsidRPr="00A77E15">
        <w:rPr>
          <w:i/>
          <w:iCs/>
        </w:rPr>
        <w:t xml:space="preserve"> </w:t>
      </w:r>
      <w:proofErr w:type="spellStart"/>
      <w:r w:rsidRPr="00A77E15">
        <w:rPr>
          <w:i/>
          <w:iCs/>
        </w:rPr>
        <w:t>undatus</w:t>
      </w:r>
      <w:proofErr w:type="spellEnd"/>
      <w:r w:rsidRPr="00FC473B">
        <w:t xml:space="preserve">, </w:t>
      </w:r>
      <w:proofErr w:type="spellStart"/>
      <w:r w:rsidRPr="00A77E15">
        <w:rPr>
          <w:i/>
          <w:iCs/>
        </w:rPr>
        <w:t>Selenicereus</w:t>
      </w:r>
      <w:proofErr w:type="spellEnd"/>
      <w:r w:rsidRPr="00A77E15">
        <w:rPr>
          <w:i/>
          <w:iCs/>
        </w:rPr>
        <w:t xml:space="preserve"> </w:t>
      </w:r>
      <w:proofErr w:type="spellStart"/>
      <w:r w:rsidRPr="00A77E15">
        <w:rPr>
          <w:i/>
          <w:iCs/>
        </w:rPr>
        <w:t>costaricensis</w:t>
      </w:r>
      <w:proofErr w:type="spellEnd"/>
      <w:r w:rsidRPr="00FC473B">
        <w:t xml:space="preserve"> e </w:t>
      </w:r>
      <w:proofErr w:type="spellStart"/>
      <w:r w:rsidRPr="00A77E15">
        <w:rPr>
          <w:i/>
          <w:iCs/>
        </w:rPr>
        <w:t>Selenicereus</w:t>
      </w:r>
      <w:proofErr w:type="spellEnd"/>
      <w:r w:rsidRPr="00A77E15">
        <w:rPr>
          <w:i/>
          <w:iCs/>
        </w:rPr>
        <w:t xml:space="preserve"> </w:t>
      </w:r>
      <w:proofErr w:type="spellStart"/>
      <w:r w:rsidRPr="00A77E15">
        <w:rPr>
          <w:i/>
          <w:iCs/>
        </w:rPr>
        <w:t>megalanthus</w:t>
      </w:r>
      <w:proofErr w:type="spellEnd"/>
      <w:r w:rsidRPr="00FC473B">
        <w:t>. É uma cultura relativamente rústica, mas pode sofrer perdas importantes por fungos, bactérias, insetos sugadores, moscas-das-frutas, aves, roedores e problemas pós-colheita</w:t>
      </w:r>
      <w:r w:rsidR="00C6125A" w:rsidRPr="00FC473B">
        <w:t xml:space="preserve">. O termo </w:t>
      </w:r>
      <w:proofErr w:type="spellStart"/>
      <w:r w:rsidR="00C6125A" w:rsidRPr="00FC473B">
        <w:t>pitaia</w:t>
      </w:r>
      <w:proofErr w:type="spellEnd"/>
      <w:r w:rsidR="00C6125A" w:rsidRPr="00FC473B">
        <w:t xml:space="preserve"> significa</w:t>
      </w:r>
      <w:r w:rsidR="00CE3A86">
        <w:t xml:space="preserve"> </w:t>
      </w:r>
      <w:r w:rsidR="00C6125A" w:rsidRPr="00FC473B">
        <w:t>”fruta escamosa”.</w:t>
      </w:r>
    </w:p>
    <w:p w14:paraId="3A8C1314" w14:textId="5800332E" w:rsidR="007D7322" w:rsidRPr="002A443F" w:rsidRDefault="00C6125A" w:rsidP="002A443F">
      <w:pPr>
        <w:ind w:right="284"/>
        <w:jc w:val="both"/>
      </w:pPr>
      <w:r w:rsidRPr="00FC473B">
        <w:t xml:space="preserve">Em Portugal, é na região do Algarve que existem condições </w:t>
      </w:r>
      <w:proofErr w:type="spellStart"/>
      <w:r w:rsidRPr="00FC473B">
        <w:t>edafoclimáticas</w:t>
      </w:r>
      <w:proofErr w:type="spellEnd"/>
      <w:r w:rsidRPr="00FC473B">
        <w:t xml:space="preserve"> favoráveis ao cultivo de algumas espécies frutícolas exóticas, oriundas de climas tropicais ou subtropicais, como é o caso da </w:t>
      </w:r>
      <w:proofErr w:type="spellStart"/>
      <w:r w:rsidRPr="00FC473B">
        <w:t>pitaia</w:t>
      </w:r>
      <w:proofErr w:type="spellEnd"/>
      <w:r w:rsidRPr="00FC473B">
        <w:t>, embora existam diversas parcelas de cultura já por várias ilhas dos Açores.</w:t>
      </w:r>
    </w:p>
    <w:p w14:paraId="391FD134" w14:textId="3D42FE2F" w:rsidR="00BF62D0" w:rsidRPr="00B050C2" w:rsidRDefault="000973B3" w:rsidP="00B050C2">
      <w:pPr>
        <w:ind w:right="284"/>
        <w:rPr>
          <w:rFonts w:eastAsia="MS PMincho" w:cstheme="minorHAnsi"/>
          <w:b/>
          <w:bCs/>
        </w:rPr>
      </w:pPr>
      <w:r>
        <w:rPr>
          <w:rFonts w:eastAsia="MS PMincho" w:cstheme="minorHAnsi"/>
        </w:rPr>
        <w:pict w14:anchorId="0B2B7BC8">
          <v:rect id="_x0000_i1025" style="width:0;height:1.5pt" o:hralign="center" o:hrstd="t" o:hr="t" fillcolor="#a0a0a0" stroked="f"/>
        </w:pict>
      </w:r>
    </w:p>
    <w:p w14:paraId="4E49F53A" w14:textId="65E5BA0F" w:rsidR="00E249AB" w:rsidRDefault="00E249A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8"/>
          <w:szCs w:val="28"/>
        </w:rPr>
      </w:pPr>
      <w:r w:rsidRPr="003D3F6B">
        <w:rPr>
          <w:rFonts w:asciiTheme="minorHAnsi" w:hAnsiTheme="minorHAnsi"/>
          <w:b/>
          <w:bCs/>
          <w:color w:val="333333"/>
          <w:sz w:val="28"/>
          <w:szCs w:val="28"/>
        </w:rPr>
        <w:t>Principais pragas</w:t>
      </w:r>
    </w:p>
    <w:p w14:paraId="32C09483" w14:textId="77777777" w:rsidR="002A443F" w:rsidRPr="003D3F6B" w:rsidRDefault="002A443F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</w:rPr>
      </w:pPr>
      <w:r w:rsidRPr="003D3F6B">
        <w:rPr>
          <w:rFonts w:asciiTheme="minorHAnsi" w:hAnsiTheme="minorHAnsi"/>
          <w:b/>
          <w:bCs/>
          <w:color w:val="333333"/>
        </w:rPr>
        <w:t>Cochonilhas</w:t>
      </w:r>
    </w:p>
    <w:p w14:paraId="56687D27" w14:textId="77777777" w:rsidR="0017016D" w:rsidRDefault="0017016D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</w:rPr>
      </w:pPr>
      <w:r>
        <w:rPr>
          <w:rFonts w:ascii="Montserrat" w:hAnsi="Montserrat"/>
          <w:b/>
          <w:bCs/>
          <w:color w:val="333333"/>
          <w:sz w:val="21"/>
          <w:szCs w:val="21"/>
        </w:rPr>
        <w:t>Afídeos ou Pulgões</w:t>
      </w:r>
      <w:r w:rsidRPr="00A03C20">
        <w:rPr>
          <w:rFonts w:asciiTheme="minorHAnsi" w:hAnsiTheme="minorHAnsi"/>
          <w:b/>
          <w:bCs/>
          <w:color w:val="333333"/>
        </w:rPr>
        <w:t xml:space="preserve"> </w:t>
      </w:r>
    </w:p>
    <w:p w14:paraId="2B1A8EBA" w14:textId="3542955A" w:rsidR="00DF2F71" w:rsidRDefault="00DF2F71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</w:rPr>
      </w:pPr>
      <w:r w:rsidRPr="00A03C20">
        <w:rPr>
          <w:rFonts w:asciiTheme="minorHAnsi" w:hAnsiTheme="minorHAnsi"/>
          <w:b/>
          <w:bCs/>
          <w:color w:val="333333"/>
        </w:rPr>
        <w:t xml:space="preserve">Moscas-da-fruta (como a </w:t>
      </w:r>
      <w:proofErr w:type="spellStart"/>
      <w:r w:rsidRPr="00A03C20">
        <w:rPr>
          <w:rFonts w:asciiTheme="minorHAnsi" w:hAnsiTheme="minorHAnsi"/>
          <w:b/>
          <w:bCs/>
          <w:i/>
          <w:iCs/>
          <w:color w:val="333333"/>
        </w:rPr>
        <w:t>Ceratitis</w:t>
      </w:r>
      <w:proofErr w:type="spellEnd"/>
      <w:r w:rsidRPr="00A03C20">
        <w:rPr>
          <w:rFonts w:asciiTheme="minorHAnsi" w:hAnsiTheme="minorHAnsi"/>
          <w:b/>
          <w:bCs/>
          <w:i/>
          <w:iCs/>
          <w:color w:val="333333"/>
        </w:rPr>
        <w:t xml:space="preserve"> capitata</w:t>
      </w:r>
      <w:r w:rsidRPr="00A03C20">
        <w:rPr>
          <w:rFonts w:asciiTheme="minorHAnsi" w:hAnsiTheme="minorHAnsi"/>
          <w:b/>
          <w:bCs/>
          <w:color w:val="333333"/>
        </w:rPr>
        <w:t xml:space="preserve"> e </w:t>
      </w:r>
      <w:proofErr w:type="spellStart"/>
      <w:r w:rsidRPr="00A03C20">
        <w:rPr>
          <w:rFonts w:asciiTheme="minorHAnsi" w:hAnsiTheme="minorHAnsi"/>
          <w:b/>
          <w:bCs/>
          <w:i/>
          <w:iCs/>
          <w:color w:val="333333"/>
        </w:rPr>
        <w:t>Anastrepha</w:t>
      </w:r>
      <w:proofErr w:type="spellEnd"/>
      <w:r w:rsidRPr="00A03C20">
        <w:rPr>
          <w:rFonts w:asciiTheme="minorHAnsi" w:hAnsiTheme="minorHAnsi"/>
          <w:b/>
          <w:bCs/>
          <w:i/>
          <w:iCs/>
          <w:color w:val="333333"/>
        </w:rPr>
        <w:t xml:space="preserve"> spp.</w:t>
      </w:r>
      <w:r w:rsidRPr="00A03C20">
        <w:rPr>
          <w:rFonts w:asciiTheme="minorHAnsi" w:hAnsiTheme="minorHAnsi"/>
          <w:b/>
          <w:bCs/>
          <w:color w:val="333333"/>
        </w:rPr>
        <w:t>)</w:t>
      </w:r>
    </w:p>
    <w:p w14:paraId="46A04043" w14:textId="4120E76B" w:rsidR="00E234A7" w:rsidRPr="00D6613A" w:rsidRDefault="00E234A7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</w:rPr>
      </w:pPr>
      <w:r w:rsidRPr="00E234A7">
        <w:rPr>
          <w:rFonts w:ascii="Montserrat" w:hAnsi="Montserrat"/>
          <w:b/>
          <w:bCs/>
          <w:color w:val="333333"/>
          <w:sz w:val="21"/>
          <w:szCs w:val="21"/>
        </w:rPr>
        <w:t>Tripes</w:t>
      </w:r>
      <w:r w:rsidR="00C72929">
        <w:rPr>
          <w:rFonts w:ascii="Montserrat" w:hAnsi="Montserrat"/>
          <w:b/>
          <w:bCs/>
          <w:color w:val="333333"/>
          <w:sz w:val="21"/>
          <w:szCs w:val="21"/>
        </w:rPr>
        <w:t xml:space="preserve"> (</w:t>
      </w:r>
      <w:proofErr w:type="spellStart"/>
      <w:r w:rsidR="00C72929" w:rsidRPr="00D6613A">
        <w:rPr>
          <w:rFonts w:asciiTheme="minorHAnsi" w:hAnsiTheme="minorHAnsi"/>
          <w:b/>
          <w:bCs/>
          <w:i/>
          <w:iCs/>
          <w:color w:val="333333"/>
        </w:rPr>
        <w:t>Frankliniella</w:t>
      </w:r>
      <w:proofErr w:type="spellEnd"/>
      <w:r w:rsidR="00C72929" w:rsidRPr="00D6613A">
        <w:rPr>
          <w:rFonts w:asciiTheme="minorHAnsi" w:hAnsiTheme="minorHAnsi"/>
          <w:b/>
          <w:bCs/>
          <w:i/>
          <w:iCs/>
          <w:color w:val="333333"/>
        </w:rPr>
        <w:t xml:space="preserve"> </w:t>
      </w:r>
      <w:proofErr w:type="spellStart"/>
      <w:r w:rsidR="00C72929" w:rsidRPr="00D6613A">
        <w:rPr>
          <w:rFonts w:asciiTheme="minorHAnsi" w:hAnsiTheme="minorHAnsi"/>
          <w:b/>
          <w:bCs/>
          <w:i/>
          <w:iCs/>
          <w:color w:val="333333"/>
        </w:rPr>
        <w:t>occidentalis</w:t>
      </w:r>
      <w:proofErr w:type="spellEnd"/>
      <w:r w:rsidR="00C72929" w:rsidRPr="00D6613A">
        <w:rPr>
          <w:rFonts w:asciiTheme="minorHAnsi" w:hAnsiTheme="minorHAnsi"/>
          <w:b/>
          <w:bCs/>
          <w:color w:val="333333"/>
        </w:rPr>
        <w:t xml:space="preserve"> (tripes-da-Califórnia) e a </w:t>
      </w:r>
      <w:proofErr w:type="spellStart"/>
      <w:r w:rsidR="00C72929" w:rsidRPr="00D6613A">
        <w:rPr>
          <w:rFonts w:asciiTheme="minorHAnsi" w:hAnsiTheme="minorHAnsi"/>
          <w:b/>
          <w:bCs/>
          <w:i/>
          <w:iCs/>
          <w:color w:val="333333"/>
        </w:rPr>
        <w:t>Scirtothrips</w:t>
      </w:r>
      <w:proofErr w:type="spellEnd"/>
      <w:r w:rsidR="00C72929" w:rsidRPr="00D6613A">
        <w:rPr>
          <w:rFonts w:asciiTheme="minorHAnsi" w:hAnsiTheme="minorHAnsi"/>
          <w:b/>
          <w:bCs/>
          <w:i/>
          <w:iCs/>
          <w:color w:val="333333"/>
        </w:rPr>
        <w:t xml:space="preserve"> </w:t>
      </w:r>
      <w:proofErr w:type="spellStart"/>
      <w:r w:rsidR="00C72929" w:rsidRPr="00D6613A">
        <w:rPr>
          <w:rFonts w:asciiTheme="minorHAnsi" w:hAnsiTheme="minorHAnsi"/>
          <w:b/>
          <w:bCs/>
          <w:i/>
          <w:iCs/>
          <w:color w:val="333333"/>
        </w:rPr>
        <w:t>dorsalis</w:t>
      </w:r>
      <w:proofErr w:type="spellEnd"/>
      <w:r w:rsidR="00C72929" w:rsidRPr="00D6613A">
        <w:rPr>
          <w:rFonts w:asciiTheme="minorHAnsi" w:hAnsiTheme="minorHAnsi"/>
          <w:b/>
          <w:bCs/>
          <w:color w:val="333333"/>
        </w:rPr>
        <w:t xml:space="preserve"> (tripes-do-chile/pimenta).</w:t>
      </w:r>
    </w:p>
    <w:p w14:paraId="252CE6D5" w14:textId="3AF10FB5" w:rsidR="00E234A7" w:rsidRPr="00E234A7" w:rsidRDefault="00E234A7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/>
        <w:rPr>
          <w:rFonts w:ascii="Montserrat" w:hAnsi="Montserrat"/>
          <w:b/>
          <w:bCs/>
          <w:color w:val="333333"/>
          <w:sz w:val="21"/>
          <w:szCs w:val="21"/>
        </w:rPr>
      </w:pPr>
      <w:r w:rsidRPr="00E234A7">
        <w:rPr>
          <w:rFonts w:ascii="Montserrat" w:hAnsi="Montserrat"/>
          <w:b/>
          <w:bCs/>
          <w:color w:val="333333"/>
          <w:sz w:val="21"/>
          <w:szCs w:val="21"/>
        </w:rPr>
        <w:t>Formigas</w:t>
      </w:r>
    </w:p>
    <w:p w14:paraId="7F33A94D" w14:textId="77777777" w:rsidR="00E234A7" w:rsidRDefault="00E234A7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</w:rPr>
      </w:pPr>
      <w:r>
        <w:rPr>
          <w:rFonts w:asciiTheme="minorHAnsi" w:hAnsiTheme="minorHAnsi"/>
          <w:b/>
          <w:bCs/>
          <w:color w:val="333333"/>
        </w:rPr>
        <w:t>Lagartas</w:t>
      </w:r>
    </w:p>
    <w:p w14:paraId="0E18BBB5" w14:textId="2AF4176D" w:rsidR="00BF62D0" w:rsidRPr="00F21EFB" w:rsidRDefault="00E234A7">
      <w:pPr>
        <w:pStyle w:val="NormalWeb"/>
        <w:numPr>
          <w:ilvl w:val="1"/>
          <w:numId w:val="1"/>
        </w:numPr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</w:rPr>
      </w:pPr>
      <w:r w:rsidRPr="00E234A7">
        <w:rPr>
          <w:rFonts w:asciiTheme="minorHAnsi" w:hAnsiTheme="minorHAnsi"/>
          <w:b/>
          <w:bCs/>
          <w:color w:val="333333"/>
        </w:rPr>
        <w:t>Aves, morcegos e roedores</w:t>
      </w:r>
    </w:p>
    <w:p w14:paraId="5ED4F727" w14:textId="5B314305" w:rsidR="00DF2F71" w:rsidRPr="003D3F6B" w:rsidRDefault="000973B3" w:rsidP="002A443F">
      <w:pPr>
        <w:pStyle w:val="NormalWeb"/>
        <w:shd w:val="clear" w:color="auto" w:fill="FFFFFF"/>
        <w:spacing w:before="0" w:beforeAutospacing="0" w:after="150" w:afterAutospacing="0"/>
        <w:rPr>
          <w:rFonts w:asciiTheme="minorHAnsi" w:hAnsiTheme="minorHAnsi"/>
          <w:b/>
          <w:bCs/>
          <w:color w:val="333333"/>
          <w:sz w:val="28"/>
          <w:szCs w:val="28"/>
        </w:rPr>
      </w:pPr>
      <w:r>
        <w:rPr>
          <w:rFonts w:eastAsia="MS PMincho" w:cstheme="minorHAnsi"/>
        </w:rPr>
        <w:pict w14:anchorId="6535C772">
          <v:rect id="_x0000_i1026" style="width:0;height:1.5pt" o:hralign="center" o:hrstd="t" o:hr="t" fillcolor="#a0a0a0" stroked="f"/>
        </w:pict>
      </w:r>
    </w:p>
    <w:p w14:paraId="5C2FDDAE" w14:textId="3AE8D13C" w:rsidR="006E36AA" w:rsidRPr="003D3F6B" w:rsidRDefault="006E36AA" w:rsidP="000777E2">
      <w:pPr>
        <w:pStyle w:val="NormalWeb"/>
        <w:numPr>
          <w:ilvl w:val="2"/>
          <w:numId w:val="1"/>
        </w:numPr>
        <w:shd w:val="clear" w:color="auto" w:fill="FFFFFF"/>
        <w:spacing w:before="0" w:beforeAutospacing="0" w:after="150" w:afterAutospacing="0"/>
        <w:ind w:left="709"/>
        <w:rPr>
          <w:rFonts w:asciiTheme="minorHAnsi" w:hAnsiTheme="minorHAnsi"/>
          <w:b/>
          <w:bCs/>
          <w:color w:val="333333"/>
        </w:rPr>
      </w:pPr>
      <w:r w:rsidRPr="003D3F6B">
        <w:rPr>
          <w:rFonts w:asciiTheme="minorHAnsi" w:hAnsiTheme="minorHAnsi"/>
          <w:b/>
          <w:bCs/>
          <w:color w:val="333333"/>
        </w:rPr>
        <w:lastRenderedPageBreak/>
        <w:t>Cochonilhas</w:t>
      </w:r>
    </w:p>
    <w:p w14:paraId="2D999577" w14:textId="75EF6CAF" w:rsidR="00FC473B" w:rsidRDefault="006E36AA" w:rsidP="00B31888">
      <w:pPr>
        <w:ind w:left="360"/>
        <w:jc w:val="both"/>
      </w:pPr>
      <w:r w:rsidRPr="00FC473B">
        <w:t>As cochonilhas são pragas sugadoras que se fixam nos cladódios, nos botões florais e nos frutos. Podem aparecer como pequenas massas brancas, algodoadas ou como escamas aderidas à planta.</w:t>
      </w:r>
      <w:r w:rsidR="00FC473B" w:rsidRPr="00FC473B">
        <w:t xml:space="preserve"> Alojam-se em colónias nos brotos novos, flores e frutos, sugando a seiva e enfraquecendo a planta. Além disso, excretam substâncias adocicadas que atraem formigas e favorecem o aparecimento do fungo da fumagina.</w:t>
      </w:r>
    </w:p>
    <w:p w14:paraId="33019E8D" w14:textId="05AE47B4" w:rsidR="000A59B5" w:rsidRDefault="000A59B5" w:rsidP="00B31888">
      <w:pPr>
        <w:ind w:left="360"/>
        <w:jc w:val="both"/>
      </w:pPr>
      <w:r>
        <w:t>São p</w:t>
      </w:r>
      <w:r w:rsidRPr="00D831E1">
        <w:t>equenos insetos brancos, acinzentados ou castanhos que sugam a seiva. Aparecem nos caules, frutos e zonas escondidas da planta. Podem causar amarelecimento, enfraquecimento e fumagina, um fungo negro que cresce sobre o melaço libertado.</w:t>
      </w:r>
    </w:p>
    <w:p w14:paraId="0B8FBB9A" w14:textId="77777777" w:rsidR="00E3778D" w:rsidRPr="00FC473B" w:rsidRDefault="00E3778D" w:rsidP="00B31888">
      <w:pPr>
        <w:ind w:left="360"/>
        <w:jc w:val="both"/>
      </w:pPr>
    </w:p>
    <w:tbl>
      <w:tblPr>
        <w:tblStyle w:val="TabelacomGrelha"/>
        <w:tblW w:w="8199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0"/>
        <w:gridCol w:w="3531"/>
      </w:tblGrid>
      <w:tr w:rsidR="007E5A19" w14:paraId="38AA618B" w14:textId="77777777" w:rsidTr="00885210">
        <w:trPr>
          <w:trHeight w:val="4163"/>
        </w:trPr>
        <w:tc>
          <w:tcPr>
            <w:tcW w:w="4811" w:type="dxa"/>
          </w:tcPr>
          <w:p w14:paraId="65B5409A" w14:textId="686741AE" w:rsidR="007E5A19" w:rsidRDefault="007E5A19" w:rsidP="00F8385D">
            <w:pPr>
              <w:pStyle w:val="NormalWeb"/>
              <w:spacing w:before="0" w:beforeAutospacing="0" w:after="150" w:afterAutospacing="0"/>
              <w:rPr>
                <w:rFonts w:ascii="Montserrat" w:hAnsi="Montserrat"/>
                <w:color w:val="333333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5643F8C9" wp14:editId="4E586564">
                  <wp:extent cx="3050956" cy="3293191"/>
                  <wp:effectExtent l="0" t="0" r="0" b="2540"/>
                  <wp:docPr id="216997927" name="Imagem 3" descr="Manejo de Pragas e Doenças na Pitaya » Portal Agricon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nejo de Pragas e Doenças na Pitaya » Portal Agriconlin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8163" cy="3333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7" w:type="dxa"/>
          </w:tcPr>
          <w:p w14:paraId="757C3280" w14:textId="22713B87" w:rsidR="007E5A19" w:rsidRDefault="003471D2" w:rsidP="00F8385D">
            <w:pPr>
              <w:pStyle w:val="NormalWeb"/>
              <w:spacing w:before="0" w:beforeAutospacing="0" w:after="150" w:afterAutospacing="0"/>
              <w:rPr>
                <w:rFonts w:ascii="Montserrat" w:hAnsi="Montserrat"/>
                <w:color w:val="333333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5C186FB" wp14:editId="4C352320">
                  <wp:extent cx="2092960" cy="2092960"/>
                  <wp:effectExtent l="0" t="0" r="2540" b="2540"/>
                  <wp:docPr id="1475443683" name="Imagem 5" descr="Cochonilha de carapaç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ochonilha de carapaç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9480" cy="2119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3E31">
              <w:rPr>
                <w:noProof/>
              </w:rPr>
              <w:drawing>
                <wp:inline distT="0" distB="0" distL="0" distR="0" wp14:anchorId="6D0563F6" wp14:editId="02D8BDDF">
                  <wp:extent cx="2105316" cy="1196087"/>
                  <wp:effectExtent l="0" t="0" r="0" b="4445"/>
                  <wp:docPr id="218865847" name="Imagem 3" descr="Pode ser uma imagem de tex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ode ser uma imagem de text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54" t="12764" r="50641" b="72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306" cy="1196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088D" w14:paraId="069CF8F0" w14:textId="77777777" w:rsidTr="00885210">
        <w:trPr>
          <w:trHeight w:val="1192"/>
        </w:trPr>
        <w:tc>
          <w:tcPr>
            <w:tcW w:w="8199" w:type="dxa"/>
            <w:gridSpan w:val="2"/>
          </w:tcPr>
          <w:p w14:paraId="46176D3E" w14:textId="5B94326A" w:rsidR="00885210" w:rsidRPr="00885210" w:rsidRDefault="00EF088D" w:rsidP="00885210">
            <w:pPr>
              <w:pStyle w:val="NormalWeb"/>
              <w:spacing w:after="150"/>
              <w:rPr>
                <w:rStyle w:val="Hiperligao"/>
                <w:rFonts w:asciiTheme="minorHAnsi" w:hAnsiTheme="minorHAnsi"/>
                <w:b/>
                <w:bCs/>
                <w:sz w:val="20"/>
                <w:szCs w:val="20"/>
              </w:rPr>
            </w:pPr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>Figura 1 - Ataque  de cochonilha</w:t>
            </w:r>
            <w:r w:rsidR="00C2561B">
              <w:rPr>
                <w:rFonts w:asciiTheme="minorHAnsi" w:hAnsiTheme="minorHAnsi"/>
                <w:color w:val="333333"/>
                <w:sz w:val="20"/>
                <w:szCs w:val="20"/>
              </w:rPr>
              <w:t>s</w:t>
            </w:r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em fruto </w:t>
            </w:r>
            <w:r w:rsidR="00C2561B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e </w:t>
            </w:r>
            <w:r w:rsidR="006B3821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folha </w:t>
            </w:r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de </w:t>
            </w:r>
            <w:proofErr w:type="spellStart"/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>pitaia</w:t>
            </w:r>
            <w:proofErr w:type="spellEnd"/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(Fonte: </w:t>
            </w:r>
            <w:proofErr w:type="spellStart"/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>Sartiani</w:t>
            </w:r>
            <w:proofErr w:type="spellEnd"/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E82D17">
              <w:rPr>
                <w:rFonts w:asciiTheme="minorHAnsi" w:hAnsiTheme="minorHAnsi"/>
                <w:i/>
                <w:iCs/>
                <w:color w:val="333333"/>
                <w:sz w:val="20"/>
                <w:szCs w:val="20"/>
              </w:rPr>
              <w:t>et</w:t>
            </w:r>
            <w:proofErr w:type="spellEnd"/>
            <w:r w:rsidRPr="00E82D17">
              <w:rPr>
                <w:rFonts w:asciiTheme="minorHAnsi" w:hAnsiTheme="minorHAnsi"/>
                <w:i/>
                <w:iCs/>
                <w:color w:val="333333"/>
                <w:sz w:val="20"/>
                <w:szCs w:val="20"/>
              </w:rPr>
              <w:t xml:space="preserve"> al.</w:t>
            </w:r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2019</w:t>
            </w:r>
            <w:r w:rsidR="00C2561B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; </w:t>
            </w:r>
            <w:hyperlink r:id="rId12" w:history="1">
              <w:r w:rsidR="00885210" w:rsidRPr="000A765D">
                <w:rPr>
                  <w:rStyle w:val="Hiperligao"/>
                  <w:rFonts w:asciiTheme="minorHAnsi" w:hAnsiTheme="minorHAnsi"/>
                  <w:sz w:val="20"/>
                  <w:szCs w:val="20"/>
                </w:rPr>
                <w:t>https://pergunteaoagronomo.com.br/</w:t>
              </w:r>
            </w:hyperlink>
            <w:r w:rsidR="00885210" w:rsidRPr="00885210">
              <w:rPr>
                <w:rFonts w:asciiTheme="minorHAnsi" w:hAnsiTheme="minorHAnsi"/>
                <w:color w:val="333333"/>
                <w:sz w:val="20"/>
                <w:szCs w:val="20"/>
              </w:rPr>
              <w:fldChar w:fldCharType="begin"/>
            </w:r>
            <w:r w:rsidR="00885210" w:rsidRPr="00885210">
              <w:rPr>
                <w:rFonts w:asciiTheme="minorHAnsi" w:hAnsiTheme="minorHAnsi"/>
                <w:color w:val="333333"/>
                <w:sz w:val="20"/>
                <w:szCs w:val="20"/>
              </w:rPr>
              <w:instrText>HYPERLINK "https://www.facebook.com/agrometadigital?__cft__%5b0%5d=AZZXuLgja6L02gL81I8G9IzUPPkZ15faCgGfmksXwnrOebYUmBKAPULdGE2bf5suljKd6cwUywodAtsQp2KX852Hj2fRSqxU16T-d-cFdFFJKnevHs0pNthc8o4baai0xiPk52t2pAiNFfFABCOAaeWW5H2YUmOGAafI2Kf0rxPPHg&amp;__tn__=-UC*F"</w:instrText>
            </w:r>
            <w:r w:rsidR="00885210" w:rsidRPr="00885210">
              <w:rPr>
                <w:rFonts w:asciiTheme="minorHAnsi" w:hAnsiTheme="minorHAnsi"/>
                <w:color w:val="333333"/>
                <w:sz w:val="20"/>
                <w:szCs w:val="20"/>
              </w:rPr>
            </w:r>
            <w:r w:rsidR="00885210" w:rsidRPr="00885210">
              <w:rPr>
                <w:rFonts w:asciiTheme="minorHAnsi" w:hAnsiTheme="minorHAnsi"/>
                <w:color w:val="333333"/>
                <w:sz w:val="20"/>
                <w:szCs w:val="20"/>
              </w:rPr>
              <w:fldChar w:fldCharType="separate"/>
            </w:r>
            <w:r w:rsidR="00885210" w:rsidRPr="00C17AA5">
              <w:rPr>
                <w:rStyle w:val="Hiperligao"/>
                <w:rFonts w:asciiTheme="minorHAnsi" w:hAnsiTheme="minorHAnsi"/>
                <w:sz w:val="20"/>
                <w:szCs w:val="20"/>
              </w:rPr>
              <w:t xml:space="preserve">Agrometa </w:t>
            </w:r>
            <w:proofErr w:type="spellStart"/>
            <w:r w:rsidR="00885210" w:rsidRPr="00C17AA5">
              <w:rPr>
                <w:rStyle w:val="Hiperligao"/>
                <w:rFonts w:asciiTheme="minorHAnsi" w:hAnsiTheme="minorHAnsi"/>
                <w:sz w:val="20"/>
                <w:szCs w:val="20"/>
              </w:rPr>
              <w:t>Agroscience</w:t>
            </w:r>
            <w:proofErr w:type="spellEnd"/>
            <w:r w:rsidR="00C17AA5">
              <w:rPr>
                <w:rStyle w:val="Hiperligao"/>
                <w:rFonts w:asciiTheme="minorHAnsi" w:hAnsiTheme="minorHAnsi"/>
                <w:b/>
                <w:bCs/>
                <w:sz w:val="20"/>
                <w:szCs w:val="20"/>
              </w:rPr>
              <w:t>)</w:t>
            </w:r>
          </w:p>
          <w:p w14:paraId="1DD4C52C" w14:textId="5F5EECA4" w:rsidR="00EF088D" w:rsidRPr="00885210" w:rsidRDefault="00885210" w:rsidP="00885210">
            <w:pPr>
              <w:pStyle w:val="NormalWeb"/>
              <w:spacing w:after="150"/>
              <w:rPr>
                <w:b/>
                <w:bCs/>
                <w:color w:val="333333"/>
                <w:sz w:val="20"/>
                <w:szCs w:val="20"/>
              </w:rPr>
            </w:pPr>
            <w:r w:rsidRPr="00885210">
              <w:rPr>
                <w:color w:val="333333"/>
                <w:sz w:val="20"/>
                <w:szCs w:val="20"/>
              </w:rPr>
              <w:fldChar w:fldCharType="end"/>
            </w:r>
          </w:p>
        </w:tc>
      </w:tr>
    </w:tbl>
    <w:p w14:paraId="5AFAC9A0" w14:textId="77777777" w:rsidR="009D0C51" w:rsidRPr="00FC473B" w:rsidRDefault="009D0C51" w:rsidP="00C17AA5"/>
    <w:p w14:paraId="653DA36F" w14:textId="53F521F2" w:rsidR="00F8385D" w:rsidRPr="00CD5174" w:rsidRDefault="009D0C51">
      <w:pPr>
        <w:pStyle w:val="PargrafodaLista"/>
        <w:numPr>
          <w:ilvl w:val="0"/>
          <w:numId w:val="2"/>
        </w:numPr>
        <w:ind w:left="426"/>
        <w:rPr>
          <w:b/>
          <w:bCs/>
        </w:rPr>
      </w:pPr>
      <w:r w:rsidRPr="00CD5174">
        <w:rPr>
          <w:b/>
          <w:bCs/>
        </w:rPr>
        <w:t xml:space="preserve">Sintomas e Danos: </w:t>
      </w:r>
    </w:p>
    <w:p w14:paraId="08B3D017" w14:textId="4521A4E4" w:rsidR="00F8385D" w:rsidRDefault="00F8385D">
      <w:pPr>
        <w:pStyle w:val="PargrafodaLista"/>
        <w:numPr>
          <w:ilvl w:val="0"/>
          <w:numId w:val="2"/>
        </w:numPr>
      </w:pPr>
      <w:r>
        <w:t>Sucção da seiva.</w:t>
      </w:r>
    </w:p>
    <w:p w14:paraId="7542B202" w14:textId="70D1D876" w:rsidR="00F8385D" w:rsidRDefault="00F8385D">
      <w:pPr>
        <w:pStyle w:val="PargrafodaLista"/>
        <w:numPr>
          <w:ilvl w:val="0"/>
          <w:numId w:val="2"/>
        </w:numPr>
      </w:pPr>
      <w:r>
        <w:t>Amarelecimento e enfraquecimento dos cladódios.</w:t>
      </w:r>
    </w:p>
    <w:p w14:paraId="1AB3E4A6" w14:textId="2A13CA30" w:rsidR="00F8385D" w:rsidRDefault="00F8385D">
      <w:pPr>
        <w:pStyle w:val="PargrafodaLista"/>
        <w:numPr>
          <w:ilvl w:val="0"/>
          <w:numId w:val="2"/>
        </w:numPr>
      </w:pPr>
      <w:r>
        <w:t>Presença de melada pegajosa.</w:t>
      </w:r>
    </w:p>
    <w:p w14:paraId="025779C4" w14:textId="43E14EAB" w:rsidR="00F8385D" w:rsidRDefault="00F8385D">
      <w:pPr>
        <w:pStyle w:val="PargrafodaLista"/>
        <w:numPr>
          <w:ilvl w:val="0"/>
          <w:numId w:val="2"/>
        </w:numPr>
      </w:pPr>
      <w:r>
        <w:lastRenderedPageBreak/>
        <w:t>Desenvolvimento de fumagina preta.</w:t>
      </w:r>
    </w:p>
    <w:p w14:paraId="70E7164A" w14:textId="0119D381" w:rsidR="00F8385D" w:rsidRDefault="00F8385D">
      <w:pPr>
        <w:pStyle w:val="PargrafodaLista"/>
        <w:numPr>
          <w:ilvl w:val="0"/>
          <w:numId w:val="2"/>
        </w:numPr>
      </w:pPr>
      <w:r>
        <w:t>Deformação de botões florais e frutos.</w:t>
      </w:r>
    </w:p>
    <w:p w14:paraId="6C4EF6AA" w14:textId="0F0C3009" w:rsidR="00F8385D" w:rsidRDefault="00F8385D">
      <w:pPr>
        <w:pStyle w:val="PargrafodaLista"/>
        <w:numPr>
          <w:ilvl w:val="0"/>
          <w:numId w:val="2"/>
        </w:numPr>
      </w:pPr>
      <w:r>
        <w:t>Redução do vigor da planta.</w:t>
      </w:r>
    </w:p>
    <w:p w14:paraId="2C59CA2D" w14:textId="77777777" w:rsidR="00F8385D" w:rsidRDefault="00F8385D" w:rsidP="00F8385D"/>
    <w:p w14:paraId="0CCEB3DF" w14:textId="0A823254" w:rsidR="00E76BDB" w:rsidRPr="00D41D55" w:rsidRDefault="00E76BDB">
      <w:pPr>
        <w:pStyle w:val="PargrafodaLista"/>
        <w:numPr>
          <w:ilvl w:val="0"/>
          <w:numId w:val="2"/>
        </w:numPr>
        <w:ind w:left="426"/>
        <w:rPr>
          <w:b/>
          <w:bCs/>
        </w:rPr>
      </w:pPr>
      <w:r w:rsidRPr="00D41D55">
        <w:rPr>
          <w:b/>
          <w:bCs/>
        </w:rPr>
        <w:t>Controlo:</w:t>
      </w:r>
    </w:p>
    <w:p w14:paraId="28C07F03" w14:textId="70195A88" w:rsidR="00F8385D" w:rsidRDefault="00E76BDB">
      <w:pPr>
        <w:pStyle w:val="PargrafodaLista"/>
        <w:numPr>
          <w:ilvl w:val="0"/>
          <w:numId w:val="2"/>
        </w:numPr>
        <w:ind w:left="851"/>
      </w:pPr>
      <w:r w:rsidRPr="00D41D55">
        <w:rPr>
          <w:b/>
          <w:bCs/>
        </w:rPr>
        <w:t>Cultural:</w:t>
      </w:r>
      <w:r>
        <w:t xml:space="preserve"> </w:t>
      </w:r>
    </w:p>
    <w:p w14:paraId="7BD567FC" w14:textId="7084692F" w:rsidR="00F8385D" w:rsidRDefault="00F8385D">
      <w:pPr>
        <w:pStyle w:val="PargrafodaLista"/>
        <w:numPr>
          <w:ilvl w:val="0"/>
          <w:numId w:val="2"/>
        </w:numPr>
      </w:pPr>
      <w:r>
        <w:t xml:space="preserve"> Fazer podas de limpeza.</w:t>
      </w:r>
    </w:p>
    <w:p w14:paraId="45031CD7" w14:textId="134C160C" w:rsidR="00F8385D" w:rsidRDefault="00F8385D">
      <w:pPr>
        <w:pStyle w:val="PargrafodaLista"/>
        <w:numPr>
          <w:ilvl w:val="0"/>
          <w:numId w:val="2"/>
        </w:numPr>
      </w:pPr>
      <w:r>
        <w:t>Remover cladódios muito infestados.</w:t>
      </w:r>
    </w:p>
    <w:p w14:paraId="23764C55" w14:textId="5323CDF7" w:rsidR="00F8385D" w:rsidRDefault="00F8385D">
      <w:pPr>
        <w:pStyle w:val="PargrafodaLista"/>
        <w:numPr>
          <w:ilvl w:val="0"/>
          <w:numId w:val="2"/>
        </w:numPr>
      </w:pPr>
      <w:r>
        <w:t>Evitar excesso de adubação azotada, que favorece tecidos tenros.</w:t>
      </w:r>
    </w:p>
    <w:p w14:paraId="0C5B25C2" w14:textId="0D1B1E5A" w:rsidR="00F8385D" w:rsidRDefault="00F8385D">
      <w:pPr>
        <w:pStyle w:val="PargrafodaLista"/>
        <w:numPr>
          <w:ilvl w:val="0"/>
          <w:numId w:val="2"/>
        </w:numPr>
      </w:pPr>
      <w:r>
        <w:t>Manter boa ventilação entre plantas.</w:t>
      </w:r>
    </w:p>
    <w:p w14:paraId="1FC444E4" w14:textId="06A07940" w:rsidR="00F8385D" w:rsidRDefault="00F8385D">
      <w:pPr>
        <w:pStyle w:val="PargrafodaLista"/>
        <w:numPr>
          <w:ilvl w:val="0"/>
          <w:numId w:val="2"/>
        </w:numPr>
      </w:pPr>
      <w:r>
        <w:t>Controlar formigas, pois estas protegem cochonilhas em troca da melada.</w:t>
      </w:r>
    </w:p>
    <w:p w14:paraId="4793A842" w14:textId="70471E94" w:rsidR="00F8385D" w:rsidRDefault="008D4EF1">
      <w:pPr>
        <w:pStyle w:val="PargrafodaLista"/>
        <w:numPr>
          <w:ilvl w:val="0"/>
          <w:numId w:val="2"/>
        </w:numPr>
      </w:pPr>
      <w:r w:rsidRPr="00D831E1">
        <w:t>Remover manualmente em ataques ligeiros; podar partes muito infestadas; lavar com jato de água;</w:t>
      </w:r>
    </w:p>
    <w:p w14:paraId="0FE8DC92" w14:textId="77777777" w:rsidR="00C17AA5" w:rsidRDefault="00C17AA5" w:rsidP="00C17AA5">
      <w:pPr>
        <w:pStyle w:val="PargrafodaLista"/>
        <w:rPr>
          <w:b/>
          <w:bCs/>
        </w:rPr>
      </w:pPr>
    </w:p>
    <w:p w14:paraId="607F3414" w14:textId="57A92B24" w:rsidR="00F8385D" w:rsidRPr="00972F6F" w:rsidRDefault="00E76BDB">
      <w:pPr>
        <w:pStyle w:val="PargrafodaLista"/>
        <w:numPr>
          <w:ilvl w:val="0"/>
          <w:numId w:val="3"/>
        </w:numPr>
        <w:rPr>
          <w:b/>
          <w:bCs/>
        </w:rPr>
      </w:pPr>
      <w:r w:rsidRPr="00D41D55">
        <w:rPr>
          <w:b/>
          <w:bCs/>
        </w:rPr>
        <w:t>B</w:t>
      </w:r>
      <w:r w:rsidR="00F8385D" w:rsidRPr="00D41D55">
        <w:rPr>
          <w:b/>
          <w:bCs/>
        </w:rPr>
        <w:t>iotécnico:</w:t>
      </w:r>
    </w:p>
    <w:p w14:paraId="7B19BBC3" w14:textId="27D2456C" w:rsidR="00C958F1" w:rsidRDefault="00F8385D">
      <w:pPr>
        <w:pStyle w:val="PargrafodaLista"/>
        <w:numPr>
          <w:ilvl w:val="1"/>
          <w:numId w:val="3"/>
        </w:numPr>
      </w:pPr>
      <w:r>
        <w:t xml:space="preserve">Uso de </w:t>
      </w:r>
      <w:r w:rsidR="00C958F1">
        <w:t xml:space="preserve">placas </w:t>
      </w:r>
      <w:proofErr w:type="spellStart"/>
      <w:r w:rsidR="00C958F1">
        <w:t>cromotrópicas</w:t>
      </w:r>
      <w:proofErr w:type="spellEnd"/>
      <w:r w:rsidR="00C958F1">
        <w:t xml:space="preserve"> adesivas amarelas </w:t>
      </w:r>
      <w:r>
        <w:t>nos tutores ou postes para impedir a subida de formigas</w:t>
      </w:r>
      <w:r w:rsidR="00C958F1">
        <w:t>.</w:t>
      </w:r>
    </w:p>
    <w:p w14:paraId="4682A17E" w14:textId="0F236D66" w:rsidR="00F8385D" w:rsidRDefault="00F8385D">
      <w:pPr>
        <w:pStyle w:val="PargrafodaLista"/>
        <w:numPr>
          <w:ilvl w:val="1"/>
          <w:numId w:val="3"/>
        </w:numPr>
      </w:pPr>
      <w:r>
        <w:t>Monitorização visual frequente dos cladódios e botões florais.</w:t>
      </w:r>
    </w:p>
    <w:p w14:paraId="19619F1F" w14:textId="6D498B3C" w:rsidR="00F8385D" w:rsidRDefault="00F8385D">
      <w:pPr>
        <w:pStyle w:val="PargrafodaLista"/>
        <w:numPr>
          <w:ilvl w:val="1"/>
          <w:numId w:val="3"/>
        </w:numPr>
      </w:pPr>
      <w:r>
        <w:t>Uso de armadilhas adesivas para acompanhamento de insetos associados.</w:t>
      </w:r>
    </w:p>
    <w:p w14:paraId="74993853" w14:textId="77777777" w:rsidR="00D41D55" w:rsidRDefault="00411503">
      <w:pPr>
        <w:pStyle w:val="PargrafodaLista"/>
        <w:numPr>
          <w:ilvl w:val="0"/>
          <w:numId w:val="3"/>
        </w:numPr>
      </w:pPr>
      <w:r w:rsidRPr="00D41D55">
        <w:rPr>
          <w:b/>
          <w:bCs/>
        </w:rPr>
        <w:t>Biológico:</w:t>
      </w:r>
      <w:r>
        <w:t xml:space="preserve"> </w:t>
      </w:r>
    </w:p>
    <w:p w14:paraId="2AFB644E" w14:textId="2A3B7BBC" w:rsidR="00D41D55" w:rsidRPr="00AD6D05" w:rsidRDefault="0051540B">
      <w:pPr>
        <w:pStyle w:val="PargrafodaLista"/>
        <w:numPr>
          <w:ilvl w:val="1"/>
          <w:numId w:val="3"/>
        </w:numPr>
      </w:pPr>
      <w:r w:rsidRPr="00C549AD">
        <w:t xml:space="preserve">Aplicação de emulsões de óleo de soja, sabão potássico ou calda </w:t>
      </w:r>
      <w:proofErr w:type="spellStart"/>
      <w:r w:rsidRPr="00C549AD">
        <w:t>sulfocálcica</w:t>
      </w:r>
      <w:proofErr w:type="spellEnd"/>
      <w:r w:rsidRPr="00C549AD">
        <w:t xml:space="preserve">. </w:t>
      </w:r>
      <w:r w:rsidR="00AD6D05" w:rsidRPr="00AD6D05">
        <w:t xml:space="preserve">Óleo de </w:t>
      </w:r>
      <w:proofErr w:type="spellStart"/>
      <w:r w:rsidR="00AD6D05" w:rsidRPr="00AD6D05">
        <w:t>neem</w:t>
      </w:r>
      <w:proofErr w:type="spellEnd"/>
      <w:r w:rsidR="00AD6D05" w:rsidRPr="00AD6D05">
        <w:t xml:space="preserve"> ou solução de água com sabão neutro ao fim do dia</w:t>
      </w:r>
      <w:r w:rsidR="00AD6D05">
        <w:t>.</w:t>
      </w:r>
    </w:p>
    <w:p w14:paraId="268800AF" w14:textId="6D561B9F" w:rsidR="00D41D55" w:rsidRDefault="008D4EF1">
      <w:pPr>
        <w:pStyle w:val="PargrafodaLista"/>
        <w:numPr>
          <w:ilvl w:val="1"/>
          <w:numId w:val="3"/>
        </w:numPr>
      </w:pPr>
      <w:r>
        <w:t>C</w:t>
      </w:r>
      <w:r w:rsidRPr="00D831E1">
        <w:t xml:space="preserve">ontrolar formigas, que protegem as cochonilhas; aplicar óleo hortícola, sabão potássico </w:t>
      </w:r>
      <w:r w:rsidR="0051540B" w:rsidRPr="00C549AD">
        <w:t>O controle biológico com predadores naturais (como joaninhas) também é muito eficaz.</w:t>
      </w:r>
    </w:p>
    <w:p w14:paraId="3BD1D1E1" w14:textId="77777777" w:rsidR="00EC5781" w:rsidRDefault="00F8385D">
      <w:pPr>
        <w:pStyle w:val="PargrafodaLista"/>
        <w:numPr>
          <w:ilvl w:val="1"/>
          <w:numId w:val="3"/>
        </w:numPr>
      </w:pPr>
      <w:r>
        <w:t xml:space="preserve">Preservar joaninhas, </w:t>
      </w:r>
      <w:proofErr w:type="spellStart"/>
      <w:r>
        <w:t>crisopídeos</w:t>
      </w:r>
      <w:proofErr w:type="spellEnd"/>
      <w:r>
        <w:t xml:space="preserve"> e </w:t>
      </w:r>
      <w:proofErr w:type="spellStart"/>
      <w:r>
        <w:t>parasitóides</w:t>
      </w:r>
      <w:proofErr w:type="spellEnd"/>
      <w:r>
        <w:t xml:space="preserve"> naturais.</w:t>
      </w:r>
    </w:p>
    <w:p w14:paraId="2A593496" w14:textId="6DD3CF78" w:rsidR="00F8385D" w:rsidRDefault="00F8385D">
      <w:pPr>
        <w:pStyle w:val="PargrafodaLista"/>
        <w:numPr>
          <w:ilvl w:val="1"/>
          <w:numId w:val="3"/>
        </w:numPr>
      </w:pPr>
      <w:r>
        <w:t xml:space="preserve">Em alguns sistemas, pode ser usada a joaninha </w:t>
      </w:r>
      <w:r w:rsidR="00EC5781">
        <w:t>(</w:t>
      </w:r>
      <w:proofErr w:type="spellStart"/>
      <w:r w:rsidRPr="00EC5781">
        <w:rPr>
          <w:i/>
          <w:iCs/>
        </w:rPr>
        <w:t>Cryptolaemus</w:t>
      </w:r>
      <w:proofErr w:type="spellEnd"/>
      <w:r w:rsidRPr="00EC5781">
        <w:rPr>
          <w:i/>
          <w:iCs/>
        </w:rPr>
        <w:t xml:space="preserve"> </w:t>
      </w:r>
      <w:proofErr w:type="spellStart"/>
      <w:r w:rsidRPr="00EC5781">
        <w:rPr>
          <w:i/>
          <w:iCs/>
        </w:rPr>
        <w:t>montrouzieri</w:t>
      </w:r>
      <w:proofErr w:type="spellEnd"/>
      <w:r w:rsidR="00EC5781">
        <w:t>)</w:t>
      </w:r>
      <w:r>
        <w:t>, predadora de cochonilhas.</w:t>
      </w:r>
    </w:p>
    <w:p w14:paraId="3B4322D4" w14:textId="189E6896" w:rsidR="00F8385D" w:rsidRDefault="00962A69">
      <w:pPr>
        <w:pStyle w:val="PargrafodaLista"/>
        <w:numPr>
          <w:ilvl w:val="1"/>
          <w:numId w:val="3"/>
        </w:numPr>
      </w:pPr>
      <w:r w:rsidRPr="00962A69">
        <w:t xml:space="preserve">Aplicação direcionada de </w:t>
      </w:r>
      <w:proofErr w:type="spellStart"/>
      <w:r w:rsidRPr="00962A69">
        <w:rPr>
          <w:i/>
          <w:iCs/>
        </w:rPr>
        <w:t>Beauveria</w:t>
      </w:r>
      <w:proofErr w:type="spellEnd"/>
      <w:r w:rsidRPr="00962A69">
        <w:rPr>
          <w:i/>
          <w:iCs/>
        </w:rPr>
        <w:t xml:space="preserve"> </w:t>
      </w:r>
      <w:proofErr w:type="spellStart"/>
      <w:r w:rsidRPr="00962A69">
        <w:rPr>
          <w:i/>
          <w:iCs/>
        </w:rPr>
        <w:t>bassiana</w:t>
      </w:r>
      <w:proofErr w:type="spellEnd"/>
      <w:r w:rsidRPr="00962A69">
        <w:t xml:space="preserve"> ou </w:t>
      </w:r>
      <w:proofErr w:type="spellStart"/>
      <w:r w:rsidRPr="00962A69">
        <w:rPr>
          <w:i/>
          <w:iCs/>
        </w:rPr>
        <w:t>Metarhizium</w:t>
      </w:r>
      <w:proofErr w:type="spellEnd"/>
      <w:r w:rsidRPr="00962A69">
        <w:rPr>
          <w:i/>
          <w:iCs/>
        </w:rPr>
        <w:t xml:space="preserve"> </w:t>
      </w:r>
      <w:proofErr w:type="spellStart"/>
      <w:r w:rsidRPr="00962A69">
        <w:rPr>
          <w:i/>
          <w:iCs/>
        </w:rPr>
        <w:t>anisopliae</w:t>
      </w:r>
      <w:proofErr w:type="spellEnd"/>
      <w:r w:rsidRPr="00962A69">
        <w:t xml:space="preserve"> diretamente nos focos de pragas como cochonilhas.</w:t>
      </w:r>
    </w:p>
    <w:p w14:paraId="0DACD1FF" w14:textId="0E4DB228" w:rsidR="00F8385D" w:rsidRPr="0064539E" w:rsidRDefault="00411503">
      <w:pPr>
        <w:pStyle w:val="PargrafodaLista"/>
        <w:numPr>
          <w:ilvl w:val="0"/>
          <w:numId w:val="3"/>
        </w:numPr>
        <w:rPr>
          <w:b/>
          <w:bCs/>
        </w:rPr>
      </w:pPr>
      <w:r w:rsidRPr="00EC5781">
        <w:rPr>
          <w:b/>
          <w:bCs/>
        </w:rPr>
        <w:t>Q</w:t>
      </w:r>
      <w:r w:rsidR="00F8385D" w:rsidRPr="00EC5781">
        <w:rPr>
          <w:b/>
          <w:bCs/>
        </w:rPr>
        <w:t>uímico:</w:t>
      </w:r>
    </w:p>
    <w:p w14:paraId="2D825E18" w14:textId="3B8F48D5" w:rsidR="00EC5781" w:rsidRDefault="00EC5781">
      <w:pPr>
        <w:pStyle w:val="PargrafodaLista"/>
        <w:numPr>
          <w:ilvl w:val="1"/>
          <w:numId w:val="3"/>
        </w:numPr>
      </w:pPr>
      <w:r>
        <w:t>Evitar inseticidas de largo espectro que eliminem inimigos naturais.</w:t>
      </w:r>
    </w:p>
    <w:p w14:paraId="3A00D311" w14:textId="1956AEF3" w:rsidR="00F8385D" w:rsidRDefault="00F8385D">
      <w:pPr>
        <w:pStyle w:val="PargrafodaLista"/>
        <w:numPr>
          <w:ilvl w:val="1"/>
          <w:numId w:val="3"/>
        </w:numPr>
      </w:pPr>
      <w:r>
        <w:t xml:space="preserve">Aplicação </w:t>
      </w:r>
      <w:r w:rsidR="00411503">
        <w:t xml:space="preserve">ou pulverização </w:t>
      </w:r>
      <w:r>
        <w:t>localizada de óleo mineral ou óleo vegetal autorizado.</w:t>
      </w:r>
    </w:p>
    <w:p w14:paraId="4CAE0C31" w14:textId="02E9D5D8" w:rsidR="00F8385D" w:rsidRDefault="00F8385D">
      <w:pPr>
        <w:pStyle w:val="PargrafodaLista"/>
        <w:numPr>
          <w:ilvl w:val="1"/>
          <w:numId w:val="3"/>
        </w:numPr>
      </w:pPr>
      <w:r>
        <w:t>Inseticidas seletivos, quando permitidos para a cultura.</w:t>
      </w:r>
    </w:p>
    <w:p w14:paraId="4C16858C" w14:textId="161C0D10" w:rsidR="00F8385D" w:rsidRDefault="00F8385D">
      <w:pPr>
        <w:pStyle w:val="PargrafodaLista"/>
        <w:numPr>
          <w:ilvl w:val="1"/>
          <w:numId w:val="3"/>
        </w:numPr>
      </w:pPr>
      <w:r>
        <w:lastRenderedPageBreak/>
        <w:t>Boa cobertura da pulverização, pois as cochonilhas escondem-se em reentrâncias dos cladódios.</w:t>
      </w:r>
    </w:p>
    <w:p w14:paraId="275F7075" w14:textId="56D4C132" w:rsidR="00F8385D" w:rsidRDefault="00F8385D">
      <w:pPr>
        <w:pStyle w:val="PargrafodaLista"/>
        <w:numPr>
          <w:ilvl w:val="1"/>
          <w:numId w:val="3"/>
        </w:numPr>
      </w:pPr>
      <w:r>
        <w:t xml:space="preserve">Repetir apenas se a monitorização </w:t>
      </w:r>
      <w:r w:rsidR="007E2FEA">
        <w:t xml:space="preserve">indique ter elevados níveis populacionais que </w:t>
      </w:r>
      <w:r>
        <w:t>justifi</w:t>
      </w:r>
      <w:r w:rsidR="007E2FEA">
        <w:t>quem</w:t>
      </w:r>
      <w:r>
        <w:t>.</w:t>
      </w:r>
    </w:p>
    <w:p w14:paraId="6867B92B" w14:textId="77777777" w:rsidR="004D76C9" w:rsidRDefault="004D76C9" w:rsidP="004D76C9">
      <w:pPr>
        <w:pStyle w:val="PargrafodaLista"/>
        <w:ind w:left="1440"/>
      </w:pPr>
    </w:p>
    <w:p w14:paraId="63A990A1" w14:textId="77777777" w:rsidR="004D76C9" w:rsidRDefault="004D76C9" w:rsidP="004D76C9">
      <w:pPr>
        <w:pStyle w:val="PargrafodaLista"/>
        <w:ind w:left="1440"/>
      </w:pPr>
    </w:p>
    <w:p w14:paraId="44120981" w14:textId="77777777" w:rsidR="000777E2" w:rsidRDefault="000777E2" w:rsidP="004D76C9">
      <w:pPr>
        <w:pStyle w:val="PargrafodaLista"/>
        <w:ind w:left="1440"/>
      </w:pPr>
    </w:p>
    <w:p w14:paraId="34444B8A" w14:textId="77777777" w:rsidR="000777E2" w:rsidRDefault="000777E2" w:rsidP="004D76C9">
      <w:pPr>
        <w:pStyle w:val="PargrafodaLista"/>
        <w:ind w:left="1440"/>
      </w:pPr>
    </w:p>
    <w:p w14:paraId="5B457D2C" w14:textId="77777777" w:rsidR="000777E2" w:rsidRDefault="000777E2" w:rsidP="004D76C9">
      <w:pPr>
        <w:pStyle w:val="PargrafodaLista"/>
        <w:ind w:left="1440"/>
      </w:pPr>
    </w:p>
    <w:p w14:paraId="109DC283" w14:textId="77777777" w:rsidR="000777E2" w:rsidRDefault="000777E2" w:rsidP="004D76C9">
      <w:pPr>
        <w:pStyle w:val="PargrafodaLista"/>
        <w:ind w:left="1440"/>
      </w:pPr>
    </w:p>
    <w:p w14:paraId="552ED663" w14:textId="77777777" w:rsidR="00482913" w:rsidRDefault="00482913" w:rsidP="004D76C9">
      <w:pPr>
        <w:pStyle w:val="PargrafodaLista"/>
        <w:ind w:left="1440"/>
      </w:pPr>
    </w:p>
    <w:p w14:paraId="588E56B7" w14:textId="77777777" w:rsidR="004D76C9" w:rsidRPr="00B31888" w:rsidRDefault="004D76C9" w:rsidP="004D76C9">
      <w:pPr>
        <w:pStyle w:val="PargrafodaLista"/>
        <w:ind w:left="1440"/>
      </w:pPr>
    </w:p>
    <w:p w14:paraId="03DB37B0" w14:textId="4F8674BF" w:rsidR="00F8385D" w:rsidRPr="00F8385D" w:rsidRDefault="000973B3" w:rsidP="00B31888">
      <w:pPr>
        <w:pStyle w:val="NormalWeb"/>
        <w:shd w:val="clear" w:color="auto" w:fill="FFFFFF"/>
        <w:spacing w:before="0" w:beforeAutospacing="0" w:after="150" w:afterAutospacing="0"/>
        <w:rPr>
          <w:rFonts w:ascii="Montserrat" w:hAnsi="Montserrat"/>
          <w:b/>
          <w:bCs/>
          <w:color w:val="333333"/>
          <w:sz w:val="21"/>
          <w:szCs w:val="21"/>
        </w:rPr>
      </w:pPr>
      <w:r>
        <w:rPr>
          <w:rFonts w:eastAsia="MS PMincho" w:cstheme="minorHAnsi"/>
        </w:rPr>
        <w:pict w14:anchorId="774B1049">
          <v:rect id="_x0000_i1027" style="width:0;height:1.5pt" o:hralign="center" o:hrstd="t" o:hr="t" fillcolor="#a0a0a0" stroked="f"/>
        </w:pict>
      </w:r>
    </w:p>
    <w:p w14:paraId="2CBFEB58" w14:textId="4FB131C8" w:rsidR="00F8385D" w:rsidRDefault="0017016D" w:rsidP="000777E2">
      <w:pPr>
        <w:pStyle w:val="NormalWeb"/>
        <w:numPr>
          <w:ilvl w:val="2"/>
          <w:numId w:val="1"/>
        </w:numPr>
        <w:shd w:val="clear" w:color="auto" w:fill="FFFFFF"/>
        <w:spacing w:before="0" w:beforeAutospacing="0" w:after="150" w:afterAutospacing="0"/>
        <w:ind w:left="567"/>
        <w:rPr>
          <w:rFonts w:ascii="Montserrat" w:hAnsi="Montserrat"/>
          <w:b/>
          <w:bCs/>
          <w:color w:val="333333"/>
          <w:sz w:val="21"/>
          <w:szCs w:val="21"/>
        </w:rPr>
      </w:pPr>
      <w:r>
        <w:rPr>
          <w:rFonts w:ascii="Montserrat" w:hAnsi="Montserrat"/>
          <w:b/>
          <w:bCs/>
          <w:color w:val="333333"/>
          <w:sz w:val="21"/>
          <w:szCs w:val="21"/>
        </w:rPr>
        <w:t xml:space="preserve">Afídeos ou </w:t>
      </w:r>
      <w:r w:rsidR="003471D2">
        <w:rPr>
          <w:rFonts w:ascii="Montserrat" w:hAnsi="Montserrat"/>
          <w:b/>
          <w:bCs/>
          <w:color w:val="333333"/>
          <w:sz w:val="21"/>
          <w:szCs w:val="21"/>
        </w:rPr>
        <w:t>Pulgões:</w:t>
      </w:r>
    </w:p>
    <w:p w14:paraId="57639DBC" w14:textId="77777777" w:rsidR="00D12A8F" w:rsidRDefault="00A17342" w:rsidP="009A049B">
      <w:pPr>
        <w:jc w:val="both"/>
      </w:pPr>
      <w:r w:rsidRPr="00D831E1">
        <w:t>Pequenos insetos verdes, pretos ou amarelos que se agrupam em rebentos novos e botões florais</w:t>
      </w:r>
      <w:r w:rsidR="00DF6E29">
        <w:t xml:space="preserve"> (Fig.2)</w:t>
      </w:r>
      <w:r w:rsidRPr="00D831E1">
        <w:t>. Sugam seiva e podem deformar tecidos jovens</w:t>
      </w:r>
      <w:r w:rsidR="00DF6E29">
        <w:t xml:space="preserve"> (Fig.2)</w:t>
      </w:r>
      <w:r w:rsidRPr="00D831E1">
        <w:t>.</w:t>
      </w:r>
      <w:r w:rsidR="005A2712" w:rsidRPr="005A2712">
        <w:t xml:space="preserve"> </w:t>
      </w:r>
      <w:r w:rsidR="005A2712">
        <w:t xml:space="preserve">Os pulgões atacam principalmente rebentos novos, botões florais e flores. </w:t>
      </w:r>
    </w:p>
    <w:p w14:paraId="2BA22465" w14:textId="3C1C6D7A" w:rsidR="003471D2" w:rsidRDefault="005A2712" w:rsidP="009A049B">
      <w:pPr>
        <w:jc w:val="both"/>
      </w:pPr>
      <w:r>
        <w:t>São insetos sugadores e também produzem melada</w:t>
      </w:r>
      <w:r w:rsidR="00D12A8F">
        <w:t xml:space="preserve">  resultante da sua alimentação</w:t>
      </w:r>
      <w:r>
        <w:t>.</w:t>
      </w:r>
    </w:p>
    <w:p w14:paraId="1E95D65E" w14:textId="77777777" w:rsidR="00A17342" w:rsidRPr="00F8385D" w:rsidRDefault="00A17342" w:rsidP="00F8385D">
      <w:pPr>
        <w:pStyle w:val="NormalWeb"/>
        <w:shd w:val="clear" w:color="auto" w:fill="FFFFFF"/>
        <w:spacing w:before="0" w:beforeAutospacing="0" w:after="150" w:afterAutospacing="0"/>
        <w:ind w:left="360"/>
        <w:rPr>
          <w:rFonts w:ascii="Montserrat" w:hAnsi="Montserrat"/>
          <w:b/>
          <w:bCs/>
          <w:color w:val="333333"/>
          <w:sz w:val="21"/>
          <w:szCs w:val="21"/>
        </w:rPr>
      </w:pPr>
    </w:p>
    <w:p w14:paraId="78E381D8" w14:textId="3C9D1B49" w:rsidR="00F8385D" w:rsidRPr="00F8385D" w:rsidRDefault="003471D2" w:rsidP="00F8385D">
      <w:pPr>
        <w:pStyle w:val="NormalWeb"/>
        <w:shd w:val="clear" w:color="auto" w:fill="FFFFFF"/>
        <w:spacing w:before="0" w:beforeAutospacing="0" w:after="150" w:afterAutospacing="0"/>
        <w:ind w:left="360"/>
        <w:rPr>
          <w:rFonts w:ascii="Montserrat" w:hAnsi="Montserrat"/>
          <w:b/>
          <w:bCs/>
          <w:color w:val="333333"/>
          <w:sz w:val="21"/>
          <w:szCs w:val="21"/>
        </w:rPr>
      </w:pPr>
      <w:r>
        <w:rPr>
          <w:noProof/>
        </w:rPr>
        <w:drawing>
          <wp:inline distT="0" distB="0" distL="0" distR="0" wp14:anchorId="6B9DD57E" wp14:editId="35BFA7CB">
            <wp:extent cx="2244312" cy="1403779"/>
            <wp:effectExtent l="0" t="0" r="3810" b="6350"/>
            <wp:docPr id="1433276233" name="Imagem 4" descr="Sépalas das flores de pitahaya com pulgões (a) e cochonilhas em... |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épalas das flores de pitahaya com pulgões (a) e cochonilhas em... | Download Scientific Diagra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006" cy="1436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AA5">
        <w:rPr>
          <w:noProof/>
        </w:rPr>
        <w:drawing>
          <wp:inline distT="0" distB="0" distL="0" distR="0" wp14:anchorId="722C9037" wp14:editId="2390B4D6">
            <wp:extent cx="2656527" cy="1422643"/>
            <wp:effectExtent l="0" t="0" r="0" b="6350"/>
            <wp:docPr id="1121404665" name="Imagem 4" descr="Pode ser uma imagem d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ode ser uma imagem de text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59" t="34500" r="51125" b="51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700" cy="1428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F6D00" w14:textId="0AEB030D" w:rsidR="004858B4" w:rsidRPr="00A37BA7" w:rsidRDefault="00675AAF" w:rsidP="00A37BA7">
      <w:pPr>
        <w:pStyle w:val="NormalWeb"/>
        <w:shd w:val="clear" w:color="auto" w:fill="FFFFFF"/>
        <w:spacing w:before="0" w:beforeAutospacing="0" w:after="150" w:afterAutospacing="0"/>
        <w:ind w:left="360"/>
        <w:rPr>
          <w:rFonts w:asciiTheme="minorHAnsi" w:hAnsiTheme="minorHAnsi"/>
          <w:color w:val="333333"/>
          <w:sz w:val="20"/>
          <w:szCs w:val="20"/>
        </w:rPr>
      </w:pPr>
      <w:r w:rsidRPr="00E82D17">
        <w:rPr>
          <w:rFonts w:asciiTheme="minorHAnsi" w:hAnsiTheme="minorHAnsi"/>
          <w:color w:val="333333"/>
          <w:sz w:val="20"/>
          <w:szCs w:val="20"/>
        </w:rPr>
        <w:t xml:space="preserve">Figura </w:t>
      </w:r>
      <w:r>
        <w:rPr>
          <w:rFonts w:asciiTheme="minorHAnsi" w:hAnsiTheme="minorHAnsi"/>
          <w:color w:val="333333"/>
          <w:sz w:val="20"/>
          <w:szCs w:val="20"/>
        </w:rPr>
        <w:t>2</w:t>
      </w:r>
      <w:r w:rsidRPr="00E82D17">
        <w:rPr>
          <w:rFonts w:asciiTheme="minorHAnsi" w:hAnsiTheme="minorHAnsi"/>
          <w:color w:val="333333"/>
          <w:sz w:val="20"/>
          <w:szCs w:val="20"/>
        </w:rPr>
        <w:t xml:space="preserve"> - Ataque de</w:t>
      </w:r>
      <w:r w:rsidR="00753E40">
        <w:rPr>
          <w:rFonts w:asciiTheme="minorHAnsi" w:hAnsiTheme="minorHAnsi"/>
          <w:color w:val="333333"/>
          <w:sz w:val="20"/>
          <w:szCs w:val="20"/>
        </w:rPr>
        <w:t xml:space="preserve"> afídeos em cladódio e em rebento </w:t>
      </w:r>
      <w:r w:rsidR="00EB105C">
        <w:rPr>
          <w:rFonts w:asciiTheme="minorHAnsi" w:hAnsiTheme="minorHAnsi"/>
          <w:color w:val="333333"/>
          <w:sz w:val="20"/>
          <w:szCs w:val="20"/>
        </w:rPr>
        <w:t xml:space="preserve">de </w:t>
      </w:r>
      <w:proofErr w:type="spellStart"/>
      <w:r w:rsidRPr="00E82D17">
        <w:rPr>
          <w:rFonts w:asciiTheme="minorHAnsi" w:hAnsiTheme="minorHAnsi"/>
          <w:color w:val="333333"/>
          <w:sz w:val="20"/>
          <w:szCs w:val="20"/>
        </w:rPr>
        <w:t>pitaia</w:t>
      </w:r>
      <w:proofErr w:type="spellEnd"/>
      <w:r w:rsidRPr="00E82D17">
        <w:rPr>
          <w:rFonts w:asciiTheme="minorHAnsi" w:hAnsiTheme="minorHAnsi"/>
          <w:color w:val="333333"/>
          <w:sz w:val="20"/>
          <w:szCs w:val="20"/>
        </w:rPr>
        <w:t xml:space="preserve"> (Fonte:</w:t>
      </w:r>
      <w:r w:rsidR="008A52BE" w:rsidRPr="00A37BA7">
        <w:rPr>
          <w:rFonts w:asciiTheme="minorHAnsi" w:hAnsiTheme="minorHAnsi"/>
          <w:color w:val="333333"/>
          <w:sz w:val="20"/>
          <w:szCs w:val="20"/>
        </w:rPr>
        <w:t xml:space="preserve"> </w:t>
      </w:r>
      <w:hyperlink r:id="rId14" w:history="1">
        <w:r w:rsidR="00D9212C" w:rsidRPr="000A765D">
          <w:rPr>
            <w:rStyle w:val="Hiperligao"/>
            <w:rFonts w:asciiTheme="minorHAnsi" w:hAnsiTheme="minorHAnsi"/>
            <w:sz w:val="20"/>
            <w:szCs w:val="20"/>
          </w:rPr>
          <w:t>https://agriconline.com.br/</w:t>
        </w:r>
      </w:hyperlink>
      <w:r w:rsidR="00D9212C">
        <w:rPr>
          <w:rFonts w:asciiTheme="minorHAnsi" w:hAnsiTheme="minorHAnsi"/>
          <w:color w:val="333333"/>
          <w:sz w:val="20"/>
          <w:szCs w:val="20"/>
        </w:rPr>
        <w:t xml:space="preserve">; </w:t>
      </w:r>
      <w:proofErr w:type="spellStart"/>
      <w:r w:rsidR="00D9212C" w:rsidRPr="00D9212C">
        <w:rPr>
          <w:rFonts w:asciiTheme="minorHAnsi" w:hAnsiTheme="minorHAnsi"/>
          <w:color w:val="333333"/>
          <w:sz w:val="20"/>
          <w:szCs w:val="20"/>
        </w:rPr>
        <w:t>Agrometa</w:t>
      </w:r>
      <w:proofErr w:type="spellEnd"/>
      <w:r w:rsidR="00D9212C" w:rsidRPr="00D9212C">
        <w:rPr>
          <w:rFonts w:asciiTheme="minorHAnsi" w:hAnsiTheme="minorHAnsi"/>
          <w:color w:val="333333"/>
          <w:sz w:val="20"/>
          <w:szCs w:val="20"/>
        </w:rPr>
        <w:t xml:space="preserve"> </w:t>
      </w:r>
      <w:proofErr w:type="spellStart"/>
      <w:r w:rsidR="00D9212C" w:rsidRPr="00D9212C">
        <w:rPr>
          <w:rFonts w:asciiTheme="minorHAnsi" w:hAnsiTheme="minorHAnsi"/>
          <w:color w:val="333333"/>
          <w:sz w:val="20"/>
          <w:szCs w:val="20"/>
        </w:rPr>
        <w:t>Agroscience</w:t>
      </w:r>
      <w:proofErr w:type="spellEnd"/>
      <w:r w:rsidR="00D9212C" w:rsidRPr="00D9212C">
        <w:rPr>
          <w:rFonts w:asciiTheme="minorHAnsi" w:hAnsiTheme="minorHAnsi"/>
          <w:color w:val="333333"/>
          <w:sz w:val="20"/>
          <w:szCs w:val="20"/>
        </w:rPr>
        <w:t>)</w:t>
      </w:r>
    </w:p>
    <w:p w14:paraId="64DEACCB" w14:textId="44D621AB" w:rsidR="004858B4" w:rsidRPr="00FD54A7" w:rsidRDefault="00FD54A7">
      <w:pPr>
        <w:pStyle w:val="PargrafodaLista"/>
        <w:numPr>
          <w:ilvl w:val="0"/>
          <w:numId w:val="2"/>
        </w:numPr>
        <w:ind w:left="426"/>
        <w:rPr>
          <w:b/>
          <w:bCs/>
        </w:rPr>
      </w:pPr>
      <w:r w:rsidRPr="00CD5174">
        <w:rPr>
          <w:b/>
          <w:bCs/>
        </w:rPr>
        <w:t xml:space="preserve">Sintomas e Danos: </w:t>
      </w:r>
    </w:p>
    <w:p w14:paraId="4D97C8C7" w14:textId="77777777" w:rsidR="004858B4" w:rsidRDefault="004858B4" w:rsidP="009A049B">
      <w:pPr>
        <w:ind w:left="567"/>
      </w:pPr>
      <w:r>
        <w:t>- Enrolamento ou deformação de tecidos jovens.</w:t>
      </w:r>
    </w:p>
    <w:p w14:paraId="52FE5CBF" w14:textId="77777777" w:rsidR="004858B4" w:rsidRDefault="004858B4" w:rsidP="009A049B">
      <w:pPr>
        <w:ind w:left="567"/>
      </w:pPr>
      <w:r>
        <w:t>- Botões florais enfraquecidos.</w:t>
      </w:r>
    </w:p>
    <w:p w14:paraId="0338FF28" w14:textId="4EE9EEDA" w:rsidR="004858B4" w:rsidRDefault="004858B4" w:rsidP="009A049B">
      <w:pPr>
        <w:ind w:left="567"/>
      </w:pPr>
      <w:r>
        <w:t xml:space="preserve">- </w:t>
      </w:r>
      <w:r w:rsidR="009A049B">
        <w:t>Aparecimento de m</w:t>
      </w:r>
      <w:r>
        <w:t>elada e fumagina</w:t>
      </w:r>
      <w:r w:rsidR="00B16233">
        <w:t xml:space="preserve"> resultantes da sua alimentação</w:t>
      </w:r>
      <w:r>
        <w:t>.</w:t>
      </w:r>
    </w:p>
    <w:p w14:paraId="3CA146FF" w14:textId="77777777" w:rsidR="004858B4" w:rsidRDefault="004858B4" w:rsidP="009A049B">
      <w:pPr>
        <w:ind w:left="567"/>
      </w:pPr>
      <w:r>
        <w:t>- Redução do crescimento.</w:t>
      </w:r>
    </w:p>
    <w:p w14:paraId="122D7796" w14:textId="77777777" w:rsidR="004858B4" w:rsidRDefault="004858B4" w:rsidP="009A049B">
      <w:pPr>
        <w:ind w:left="567"/>
      </w:pPr>
      <w:r>
        <w:t>- Possível transmissão de viroses.</w:t>
      </w:r>
    </w:p>
    <w:p w14:paraId="755182E4" w14:textId="77777777" w:rsidR="004858B4" w:rsidRDefault="004858B4" w:rsidP="004858B4"/>
    <w:p w14:paraId="65D664FA" w14:textId="6D58E5CA" w:rsidR="00FD54A7" w:rsidRDefault="00FD54A7">
      <w:pPr>
        <w:pStyle w:val="PargrafodaLista"/>
        <w:numPr>
          <w:ilvl w:val="0"/>
          <w:numId w:val="2"/>
        </w:numPr>
        <w:ind w:left="426"/>
        <w:rPr>
          <w:b/>
          <w:bCs/>
        </w:rPr>
      </w:pPr>
      <w:r>
        <w:rPr>
          <w:b/>
          <w:bCs/>
        </w:rPr>
        <w:t>Controlo</w:t>
      </w:r>
      <w:r w:rsidRPr="00CD5174">
        <w:rPr>
          <w:b/>
          <w:bCs/>
        </w:rPr>
        <w:t xml:space="preserve">: </w:t>
      </w:r>
    </w:p>
    <w:p w14:paraId="41722DC3" w14:textId="35A70929" w:rsidR="004858B4" w:rsidRPr="00640293" w:rsidRDefault="00640293">
      <w:pPr>
        <w:pStyle w:val="PargrafodaLista"/>
        <w:numPr>
          <w:ilvl w:val="0"/>
          <w:numId w:val="2"/>
        </w:numPr>
        <w:ind w:left="426"/>
        <w:rPr>
          <w:b/>
          <w:bCs/>
        </w:rPr>
      </w:pPr>
      <w:r>
        <w:rPr>
          <w:b/>
          <w:bCs/>
        </w:rPr>
        <w:t>Cultural:</w:t>
      </w:r>
    </w:p>
    <w:p w14:paraId="54526E9A" w14:textId="4E3FA25D" w:rsidR="004858B4" w:rsidRDefault="004858B4">
      <w:pPr>
        <w:pStyle w:val="PargrafodaLista"/>
        <w:numPr>
          <w:ilvl w:val="0"/>
          <w:numId w:val="2"/>
        </w:numPr>
      </w:pPr>
      <w:r>
        <w:lastRenderedPageBreak/>
        <w:t>Eliminar rebentos muito atacados.</w:t>
      </w:r>
    </w:p>
    <w:p w14:paraId="7969DED6" w14:textId="373777EF" w:rsidR="004858B4" w:rsidRDefault="004858B4">
      <w:pPr>
        <w:pStyle w:val="PargrafodaLista"/>
        <w:numPr>
          <w:ilvl w:val="0"/>
          <w:numId w:val="2"/>
        </w:numPr>
      </w:pPr>
      <w:r>
        <w:t>Evitar excesso de azoto.</w:t>
      </w:r>
    </w:p>
    <w:p w14:paraId="6D96B039" w14:textId="4B497E80" w:rsidR="004858B4" w:rsidRDefault="004858B4">
      <w:pPr>
        <w:pStyle w:val="PargrafodaLista"/>
        <w:numPr>
          <w:ilvl w:val="0"/>
          <w:numId w:val="2"/>
        </w:numPr>
      </w:pPr>
      <w:r>
        <w:t>Manter o campo limpo, sem plantas infestantes que sirvam de abrigo.</w:t>
      </w:r>
    </w:p>
    <w:p w14:paraId="48F37DE8" w14:textId="15F784AE" w:rsidR="004858B4" w:rsidRDefault="004858B4">
      <w:pPr>
        <w:pStyle w:val="PargrafodaLista"/>
        <w:numPr>
          <w:ilvl w:val="0"/>
          <w:numId w:val="2"/>
        </w:numPr>
      </w:pPr>
      <w:r>
        <w:t>Favorecer a ventilação.</w:t>
      </w:r>
    </w:p>
    <w:p w14:paraId="2ADACBD4" w14:textId="28B05920" w:rsidR="00EA7329" w:rsidRDefault="00EA7329">
      <w:pPr>
        <w:pStyle w:val="PargrafodaLista"/>
        <w:numPr>
          <w:ilvl w:val="0"/>
          <w:numId w:val="2"/>
        </w:numPr>
      </w:pPr>
      <w:r>
        <w:t>Aplicação de lavagens com jato de águ</w:t>
      </w:r>
      <w:r w:rsidR="001903D9">
        <w:t>a</w:t>
      </w:r>
      <w:r>
        <w:t>;</w:t>
      </w:r>
    </w:p>
    <w:p w14:paraId="51EA03C1" w14:textId="5CF7C794" w:rsidR="00EA7329" w:rsidRDefault="00EA7329">
      <w:pPr>
        <w:pStyle w:val="PargrafodaLista"/>
        <w:numPr>
          <w:ilvl w:val="0"/>
          <w:numId w:val="2"/>
        </w:numPr>
      </w:pPr>
      <w:r>
        <w:t>Controlo de formigas</w:t>
      </w:r>
      <w:r w:rsidR="001903D9">
        <w:t xml:space="preserve"> por causa da melada que é compartida entre cochonilhas, pulgões e formigas</w:t>
      </w:r>
      <w:r>
        <w:t xml:space="preserve">; </w:t>
      </w:r>
    </w:p>
    <w:p w14:paraId="40320938" w14:textId="77777777" w:rsidR="004858B4" w:rsidRDefault="004858B4" w:rsidP="004858B4"/>
    <w:p w14:paraId="27329C27" w14:textId="74EA96C2" w:rsidR="004858B4" w:rsidRPr="00640293" w:rsidRDefault="00640293">
      <w:pPr>
        <w:pStyle w:val="PargrafodaLista"/>
        <w:numPr>
          <w:ilvl w:val="0"/>
          <w:numId w:val="3"/>
        </w:numPr>
        <w:ind w:left="426"/>
        <w:rPr>
          <w:b/>
          <w:bCs/>
        </w:rPr>
      </w:pPr>
      <w:r w:rsidRPr="00D41D55">
        <w:rPr>
          <w:b/>
          <w:bCs/>
        </w:rPr>
        <w:t>Biotécnico:</w:t>
      </w:r>
    </w:p>
    <w:p w14:paraId="5B9D5CE2" w14:textId="68CE571D" w:rsidR="004858B4" w:rsidRDefault="004858B4">
      <w:pPr>
        <w:pStyle w:val="PargrafodaLista"/>
        <w:numPr>
          <w:ilvl w:val="1"/>
          <w:numId w:val="3"/>
        </w:numPr>
        <w:ind w:left="1134"/>
      </w:pPr>
      <w:r>
        <w:t>Armadilhas adesivas amarelas.</w:t>
      </w:r>
    </w:p>
    <w:p w14:paraId="3F012657" w14:textId="0CD1CAB0" w:rsidR="004858B4" w:rsidRDefault="004858B4">
      <w:pPr>
        <w:pStyle w:val="PargrafodaLista"/>
        <w:numPr>
          <w:ilvl w:val="1"/>
          <w:numId w:val="3"/>
        </w:numPr>
        <w:ind w:left="1134"/>
      </w:pPr>
      <w:r>
        <w:t>Monitorização semanal, sobretudo na fase de emissão de botões florais.</w:t>
      </w:r>
    </w:p>
    <w:p w14:paraId="2A28A216" w14:textId="77777777" w:rsidR="004858B4" w:rsidRDefault="004858B4" w:rsidP="004858B4"/>
    <w:p w14:paraId="4A743DCC" w14:textId="34B27F08" w:rsidR="004858B4" w:rsidRPr="00075F59" w:rsidRDefault="00640293">
      <w:pPr>
        <w:pStyle w:val="PargrafodaLista"/>
        <w:numPr>
          <w:ilvl w:val="0"/>
          <w:numId w:val="3"/>
        </w:numPr>
        <w:ind w:left="426"/>
        <w:rPr>
          <w:b/>
          <w:bCs/>
        </w:rPr>
      </w:pPr>
      <w:r w:rsidRPr="00D41D55">
        <w:rPr>
          <w:b/>
          <w:bCs/>
        </w:rPr>
        <w:t>Bio</w:t>
      </w:r>
      <w:r>
        <w:rPr>
          <w:b/>
          <w:bCs/>
        </w:rPr>
        <w:t>ló</w:t>
      </w:r>
      <w:r w:rsidR="00075F59">
        <w:rPr>
          <w:b/>
          <w:bCs/>
        </w:rPr>
        <w:t>g</w:t>
      </w:r>
      <w:r w:rsidRPr="00D41D55">
        <w:rPr>
          <w:b/>
          <w:bCs/>
        </w:rPr>
        <w:t>ico:</w:t>
      </w:r>
    </w:p>
    <w:p w14:paraId="68738942" w14:textId="1A0411AC" w:rsidR="004858B4" w:rsidRDefault="004858B4">
      <w:pPr>
        <w:pStyle w:val="PargrafodaLista"/>
        <w:numPr>
          <w:ilvl w:val="0"/>
          <w:numId w:val="3"/>
        </w:numPr>
        <w:ind w:left="1134"/>
      </w:pPr>
      <w:r>
        <w:t xml:space="preserve">Conservação de joaninhas, </w:t>
      </w:r>
      <w:proofErr w:type="spellStart"/>
      <w:r>
        <w:t>crisopídeos</w:t>
      </w:r>
      <w:proofErr w:type="spellEnd"/>
      <w:r>
        <w:t xml:space="preserve">, sirfídeos e </w:t>
      </w:r>
      <w:proofErr w:type="spellStart"/>
      <w:r>
        <w:t>parasitóides</w:t>
      </w:r>
      <w:proofErr w:type="spellEnd"/>
      <w:r>
        <w:t>.</w:t>
      </w:r>
    </w:p>
    <w:p w14:paraId="2EFCFFDA" w14:textId="2EFD27FD" w:rsidR="00EA7329" w:rsidRDefault="00A208FF">
      <w:pPr>
        <w:pStyle w:val="PargrafodaLista"/>
        <w:numPr>
          <w:ilvl w:val="0"/>
          <w:numId w:val="3"/>
        </w:numPr>
        <w:ind w:left="1134"/>
      </w:pPr>
      <w:r>
        <w:t xml:space="preserve">Aplicação de </w:t>
      </w:r>
      <w:r w:rsidR="00D91E23">
        <w:t xml:space="preserve">calda de detergente e óleo, óleo de </w:t>
      </w:r>
      <w:proofErr w:type="spellStart"/>
      <w:r w:rsidR="00D91E23">
        <w:t>neem</w:t>
      </w:r>
      <w:proofErr w:type="spellEnd"/>
      <w:r w:rsidR="00D91E23">
        <w:t>, sempre ao final da tarde</w:t>
      </w:r>
      <w:r w:rsidR="00CB1ECF">
        <w:t>.</w:t>
      </w:r>
    </w:p>
    <w:p w14:paraId="33659420" w14:textId="4E2650F7" w:rsidR="004858B4" w:rsidRDefault="004858B4">
      <w:pPr>
        <w:pStyle w:val="PargrafodaLista"/>
        <w:numPr>
          <w:ilvl w:val="0"/>
          <w:numId w:val="3"/>
        </w:numPr>
        <w:ind w:left="1134"/>
      </w:pPr>
      <w:r>
        <w:t>Utilização de vegetação auxiliar que favoreça inimigos naturais, desde que não sirva de reservatório de pragas.</w:t>
      </w:r>
    </w:p>
    <w:p w14:paraId="5AF05FB9" w14:textId="77777777" w:rsidR="004858B4" w:rsidRDefault="004858B4" w:rsidP="004858B4"/>
    <w:p w14:paraId="3D7B7086" w14:textId="20275627" w:rsidR="004858B4" w:rsidRPr="00075F59" w:rsidRDefault="00075F59">
      <w:pPr>
        <w:pStyle w:val="PargrafodaLista"/>
        <w:numPr>
          <w:ilvl w:val="0"/>
          <w:numId w:val="3"/>
        </w:numPr>
        <w:rPr>
          <w:b/>
          <w:bCs/>
        </w:rPr>
      </w:pPr>
      <w:r>
        <w:rPr>
          <w:b/>
          <w:bCs/>
        </w:rPr>
        <w:t>Quím</w:t>
      </w:r>
      <w:r w:rsidRPr="00D41D55">
        <w:rPr>
          <w:b/>
          <w:bCs/>
        </w:rPr>
        <w:t>ico:</w:t>
      </w:r>
    </w:p>
    <w:p w14:paraId="43988891" w14:textId="3DC54CB6" w:rsidR="004858B4" w:rsidRDefault="004858B4">
      <w:pPr>
        <w:pStyle w:val="PargrafodaLista"/>
        <w:numPr>
          <w:ilvl w:val="0"/>
          <w:numId w:val="3"/>
        </w:numPr>
        <w:ind w:left="1418"/>
      </w:pPr>
      <w:r>
        <w:t>Sabões inseticidas ou óleos autorizados.</w:t>
      </w:r>
    </w:p>
    <w:p w14:paraId="4DBBEBE1" w14:textId="4707FE58" w:rsidR="004858B4" w:rsidRDefault="004858B4">
      <w:pPr>
        <w:pStyle w:val="PargrafodaLista"/>
        <w:numPr>
          <w:ilvl w:val="0"/>
          <w:numId w:val="3"/>
        </w:numPr>
        <w:ind w:left="1418"/>
      </w:pPr>
      <w:r>
        <w:t>Inseticidas seletivos, apenas quando a infestação for elevada.</w:t>
      </w:r>
    </w:p>
    <w:p w14:paraId="3197ECA7" w14:textId="13992952" w:rsidR="004858B4" w:rsidRPr="00AD04F5" w:rsidRDefault="004858B4">
      <w:pPr>
        <w:pStyle w:val="PargrafodaLista"/>
        <w:numPr>
          <w:ilvl w:val="0"/>
          <w:numId w:val="3"/>
        </w:numPr>
        <w:ind w:left="1418"/>
      </w:pPr>
      <w:r>
        <w:t>Evitar tratamentos durante a atividade de polinizadores.</w:t>
      </w:r>
    </w:p>
    <w:p w14:paraId="11E1481D" w14:textId="0BD6AB5A" w:rsidR="0078762F" w:rsidRDefault="000973B3" w:rsidP="0078762F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>
        <w:rPr>
          <w:rFonts w:eastAsia="MS PMincho" w:cstheme="minorHAnsi"/>
        </w:rPr>
        <w:pict w14:anchorId="0A983284">
          <v:rect id="_x0000_i1028" style="width:0;height:1.5pt" o:hralign="center" o:hrstd="t" o:hr="t" fillcolor="#a0a0a0" stroked="f"/>
        </w:pict>
      </w:r>
    </w:p>
    <w:p w14:paraId="71C88339" w14:textId="52CCB60F" w:rsidR="00B76F44" w:rsidRPr="00A03C20" w:rsidRDefault="00B76F44" w:rsidP="00482913">
      <w:pPr>
        <w:pStyle w:val="NormalWeb"/>
        <w:numPr>
          <w:ilvl w:val="2"/>
          <w:numId w:val="1"/>
        </w:numPr>
        <w:shd w:val="clear" w:color="auto" w:fill="FFFFFF"/>
        <w:spacing w:before="0" w:beforeAutospacing="0" w:after="150" w:afterAutospacing="0"/>
        <w:ind w:left="284"/>
        <w:rPr>
          <w:rFonts w:asciiTheme="minorHAnsi" w:hAnsiTheme="minorHAnsi"/>
          <w:b/>
          <w:bCs/>
          <w:color w:val="333333"/>
        </w:rPr>
      </w:pPr>
      <w:r w:rsidRPr="00A03C20">
        <w:rPr>
          <w:rFonts w:asciiTheme="minorHAnsi" w:hAnsiTheme="minorHAnsi"/>
          <w:b/>
          <w:bCs/>
          <w:color w:val="333333"/>
        </w:rPr>
        <w:t xml:space="preserve">Moscas-da-fruta (como a </w:t>
      </w:r>
      <w:proofErr w:type="spellStart"/>
      <w:r w:rsidRPr="00A03C20">
        <w:rPr>
          <w:rFonts w:asciiTheme="minorHAnsi" w:hAnsiTheme="minorHAnsi"/>
          <w:b/>
          <w:bCs/>
          <w:i/>
          <w:iCs/>
          <w:color w:val="333333"/>
        </w:rPr>
        <w:t>Ceratitis</w:t>
      </w:r>
      <w:proofErr w:type="spellEnd"/>
      <w:r w:rsidRPr="00A03C20">
        <w:rPr>
          <w:rFonts w:asciiTheme="minorHAnsi" w:hAnsiTheme="minorHAnsi"/>
          <w:b/>
          <w:bCs/>
          <w:i/>
          <w:iCs/>
          <w:color w:val="333333"/>
        </w:rPr>
        <w:t xml:space="preserve"> capitata</w:t>
      </w:r>
      <w:r w:rsidRPr="00A03C20">
        <w:rPr>
          <w:rFonts w:asciiTheme="minorHAnsi" w:hAnsiTheme="minorHAnsi"/>
          <w:b/>
          <w:bCs/>
          <w:color w:val="333333"/>
        </w:rPr>
        <w:t xml:space="preserve"> e </w:t>
      </w:r>
      <w:proofErr w:type="spellStart"/>
      <w:r w:rsidRPr="00A03C20">
        <w:rPr>
          <w:rFonts w:asciiTheme="minorHAnsi" w:hAnsiTheme="minorHAnsi"/>
          <w:b/>
          <w:bCs/>
          <w:i/>
          <w:iCs/>
          <w:color w:val="333333"/>
        </w:rPr>
        <w:t>Anastrepha</w:t>
      </w:r>
      <w:proofErr w:type="spellEnd"/>
      <w:r w:rsidRPr="00A03C20">
        <w:rPr>
          <w:rFonts w:asciiTheme="minorHAnsi" w:hAnsiTheme="minorHAnsi"/>
          <w:b/>
          <w:bCs/>
          <w:i/>
          <w:iCs/>
          <w:color w:val="333333"/>
        </w:rPr>
        <w:t xml:space="preserve"> spp.</w:t>
      </w:r>
      <w:r w:rsidRPr="00A03C20">
        <w:rPr>
          <w:rFonts w:asciiTheme="minorHAnsi" w:hAnsiTheme="minorHAnsi"/>
          <w:b/>
          <w:bCs/>
          <w:color w:val="333333"/>
        </w:rPr>
        <w:t>)</w:t>
      </w:r>
    </w:p>
    <w:p w14:paraId="345F11E0" w14:textId="573624DE" w:rsidR="00B76F44" w:rsidRDefault="00B76F44" w:rsidP="000C59D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 w:rsidRPr="00A03C20">
        <w:rPr>
          <w:rFonts w:asciiTheme="minorHAnsi" w:hAnsiTheme="minorHAnsi"/>
          <w:color w:val="333333"/>
        </w:rPr>
        <w:t xml:space="preserve">O controlo das moscas-da-fruta (como a </w:t>
      </w:r>
      <w:proofErr w:type="spellStart"/>
      <w:r w:rsidRPr="00A03C20">
        <w:rPr>
          <w:rFonts w:asciiTheme="minorHAnsi" w:hAnsiTheme="minorHAnsi"/>
          <w:i/>
          <w:iCs/>
          <w:color w:val="333333"/>
        </w:rPr>
        <w:t>Ceratitis</w:t>
      </w:r>
      <w:proofErr w:type="spellEnd"/>
      <w:r w:rsidRPr="00A03C20">
        <w:rPr>
          <w:rFonts w:asciiTheme="minorHAnsi" w:hAnsiTheme="minorHAnsi"/>
          <w:i/>
          <w:iCs/>
          <w:color w:val="333333"/>
        </w:rPr>
        <w:t xml:space="preserve"> capitata</w:t>
      </w:r>
      <w:r w:rsidRPr="00A03C20">
        <w:rPr>
          <w:rFonts w:asciiTheme="minorHAnsi" w:hAnsiTheme="minorHAnsi"/>
          <w:color w:val="333333"/>
        </w:rPr>
        <w:t xml:space="preserve"> e </w:t>
      </w:r>
      <w:proofErr w:type="spellStart"/>
      <w:r w:rsidRPr="00A03C20">
        <w:rPr>
          <w:rFonts w:asciiTheme="minorHAnsi" w:hAnsiTheme="minorHAnsi"/>
          <w:i/>
          <w:iCs/>
          <w:color w:val="333333"/>
        </w:rPr>
        <w:t>Anastrepha</w:t>
      </w:r>
      <w:proofErr w:type="spellEnd"/>
      <w:r w:rsidRPr="00A03C20">
        <w:rPr>
          <w:rFonts w:asciiTheme="minorHAnsi" w:hAnsiTheme="minorHAnsi"/>
          <w:i/>
          <w:iCs/>
          <w:color w:val="333333"/>
        </w:rPr>
        <w:t xml:space="preserve"> spp.</w:t>
      </w:r>
      <w:r w:rsidRPr="00A03C20">
        <w:rPr>
          <w:rFonts w:asciiTheme="minorHAnsi" w:hAnsiTheme="minorHAnsi"/>
          <w:color w:val="333333"/>
        </w:rPr>
        <w:t xml:space="preserve">) </w:t>
      </w:r>
      <w:r w:rsidR="000F37C4">
        <w:rPr>
          <w:rFonts w:asciiTheme="minorHAnsi" w:hAnsiTheme="minorHAnsi"/>
          <w:color w:val="333333"/>
        </w:rPr>
        <w:t xml:space="preserve">(Fig.3) </w:t>
      </w:r>
      <w:r w:rsidRPr="00A03C20">
        <w:rPr>
          <w:rFonts w:asciiTheme="minorHAnsi" w:hAnsiTheme="minorHAnsi"/>
          <w:color w:val="333333"/>
        </w:rPr>
        <w:t xml:space="preserve">no cultivo da </w:t>
      </w:r>
      <w:proofErr w:type="spellStart"/>
      <w:r w:rsidRPr="00A03C20">
        <w:rPr>
          <w:rFonts w:asciiTheme="minorHAnsi" w:hAnsiTheme="minorHAnsi"/>
          <w:color w:val="333333"/>
        </w:rPr>
        <w:t>pitaia</w:t>
      </w:r>
      <w:proofErr w:type="spellEnd"/>
      <w:r w:rsidRPr="00A03C20">
        <w:rPr>
          <w:rFonts w:asciiTheme="minorHAnsi" w:hAnsiTheme="minorHAnsi"/>
          <w:color w:val="333333"/>
        </w:rPr>
        <w:t xml:space="preserve"> exige uma estratégia Integrad</w:t>
      </w:r>
      <w:r>
        <w:rPr>
          <w:rFonts w:asciiTheme="minorHAnsi" w:hAnsiTheme="minorHAnsi"/>
          <w:color w:val="333333"/>
        </w:rPr>
        <w:t>a</w:t>
      </w:r>
      <w:r w:rsidRPr="00A03C20">
        <w:rPr>
          <w:rFonts w:asciiTheme="minorHAnsi" w:hAnsiTheme="minorHAnsi"/>
          <w:color w:val="333333"/>
        </w:rPr>
        <w:t xml:space="preserve"> de Pragas (P</w:t>
      </w:r>
      <w:r>
        <w:rPr>
          <w:rFonts w:asciiTheme="minorHAnsi" w:hAnsiTheme="minorHAnsi"/>
          <w:color w:val="333333"/>
        </w:rPr>
        <w:t>I ou PRODI</w:t>
      </w:r>
      <w:r w:rsidRPr="00A03C20">
        <w:rPr>
          <w:rFonts w:asciiTheme="minorHAnsi" w:hAnsiTheme="minorHAnsi"/>
          <w:color w:val="333333"/>
        </w:rPr>
        <w:t>), combinando técnicas químicas, biológicas, biotécnicas e culturais para proteger os botões florais e os frutos</w:t>
      </w:r>
      <w:r>
        <w:rPr>
          <w:rFonts w:asciiTheme="minorHAnsi" w:hAnsiTheme="minorHAnsi"/>
          <w:color w:val="333333"/>
        </w:rPr>
        <w:t xml:space="preserve">. </w:t>
      </w:r>
    </w:p>
    <w:p w14:paraId="0654CEBD" w14:textId="15088B18" w:rsidR="000F37C4" w:rsidRDefault="000F37C4" w:rsidP="000C59DB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>
        <w:rPr>
          <w:rFonts w:asciiTheme="minorHAnsi" w:hAnsiTheme="minorHAnsi"/>
          <w:color w:val="333333"/>
        </w:rPr>
        <w:t>A</w:t>
      </w:r>
      <w:r w:rsidRPr="00A03C20">
        <w:rPr>
          <w:rFonts w:asciiTheme="minorHAnsi" w:hAnsiTheme="minorHAnsi"/>
          <w:color w:val="333333"/>
        </w:rPr>
        <w:t xml:space="preserve">s moscas-da-fruta (como a </w:t>
      </w:r>
      <w:proofErr w:type="spellStart"/>
      <w:r w:rsidRPr="00A03C20">
        <w:rPr>
          <w:rFonts w:asciiTheme="minorHAnsi" w:hAnsiTheme="minorHAnsi"/>
          <w:i/>
          <w:iCs/>
          <w:color w:val="333333"/>
        </w:rPr>
        <w:t>Ceratitis</w:t>
      </w:r>
      <w:proofErr w:type="spellEnd"/>
      <w:r w:rsidRPr="00A03C20">
        <w:rPr>
          <w:rFonts w:asciiTheme="minorHAnsi" w:hAnsiTheme="minorHAnsi"/>
          <w:i/>
          <w:iCs/>
          <w:color w:val="333333"/>
        </w:rPr>
        <w:t xml:space="preserve"> capitata</w:t>
      </w:r>
      <w:r w:rsidRPr="00A03C20">
        <w:rPr>
          <w:rFonts w:asciiTheme="minorHAnsi" w:hAnsiTheme="minorHAnsi"/>
          <w:color w:val="333333"/>
        </w:rPr>
        <w:t xml:space="preserve"> e </w:t>
      </w:r>
      <w:proofErr w:type="spellStart"/>
      <w:r w:rsidRPr="00A03C20">
        <w:rPr>
          <w:rFonts w:asciiTheme="minorHAnsi" w:hAnsiTheme="minorHAnsi"/>
          <w:i/>
          <w:iCs/>
          <w:color w:val="333333"/>
        </w:rPr>
        <w:t>Anastrepha</w:t>
      </w:r>
      <w:proofErr w:type="spellEnd"/>
      <w:r w:rsidRPr="00A03C20">
        <w:rPr>
          <w:rFonts w:asciiTheme="minorHAnsi" w:hAnsiTheme="minorHAnsi"/>
          <w:i/>
          <w:iCs/>
          <w:color w:val="333333"/>
        </w:rPr>
        <w:t xml:space="preserve"> spp.</w:t>
      </w:r>
      <w:r w:rsidRPr="00A03C20">
        <w:rPr>
          <w:rFonts w:asciiTheme="minorHAnsi" w:hAnsiTheme="minorHAnsi"/>
          <w:color w:val="333333"/>
        </w:rPr>
        <w:t xml:space="preserve">) </w:t>
      </w:r>
      <w:r>
        <w:rPr>
          <w:rFonts w:asciiTheme="minorHAnsi" w:hAnsiTheme="minorHAnsi"/>
          <w:color w:val="333333"/>
        </w:rPr>
        <w:t>(Fig.3) a</w:t>
      </w:r>
      <w:r w:rsidRPr="00A231E4">
        <w:rPr>
          <w:rFonts w:asciiTheme="minorHAnsi" w:hAnsiTheme="minorHAnsi"/>
          <w:color w:val="333333"/>
        </w:rPr>
        <w:t xml:space="preserve">tacam os botões florais e os frutos respetivamente. A localização destes ataques acaba por ter uma grande influência na produtividade da </w:t>
      </w:r>
      <w:proofErr w:type="spellStart"/>
      <w:r w:rsidRPr="00A231E4">
        <w:rPr>
          <w:rFonts w:asciiTheme="minorHAnsi" w:hAnsiTheme="minorHAnsi"/>
          <w:color w:val="333333"/>
        </w:rPr>
        <w:t>pitaia</w:t>
      </w:r>
      <w:proofErr w:type="spellEnd"/>
      <w:r w:rsidRPr="00A231E4">
        <w:rPr>
          <w:rFonts w:asciiTheme="minorHAnsi" w:hAnsiTheme="minorHAnsi"/>
          <w:color w:val="333333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C17AA5" w14:paraId="6A968290" w14:textId="77777777" w:rsidTr="000F37C4">
        <w:tc>
          <w:tcPr>
            <w:tcW w:w="8494" w:type="dxa"/>
          </w:tcPr>
          <w:p w14:paraId="691876E8" w14:textId="1C5A407D" w:rsidR="00C17AA5" w:rsidRDefault="00D9212C" w:rsidP="000F37C4">
            <w:pPr>
              <w:pStyle w:val="NormalWeb"/>
              <w:spacing w:before="0" w:beforeAutospacing="0" w:after="150" w:afterAutospacing="0"/>
              <w:jc w:val="center"/>
              <w:rPr>
                <w:rFonts w:asciiTheme="minorHAnsi" w:hAnsiTheme="minorHAnsi"/>
                <w:color w:val="333333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D68B794" wp14:editId="3286EB3E">
                  <wp:extent cx="3196088" cy="1300095"/>
                  <wp:effectExtent l="0" t="0" r="4445" b="0"/>
                  <wp:docPr id="203745412" name="Imagem 6" descr="Pode ser uma imagem de tex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ode ser uma imagem de text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39" t="75255" r="50931" b="14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1438" cy="1306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7AA5" w14:paraId="616776CF" w14:textId="77777777" w:rsidTr="000F37C4">
        <w:tc>
          <w:tcPr>
            <w:tcW w:w="8494" w:type="dxa"/>
          </w:tcPr>
          <w:p w14:paraId="2B1BB7D0" w14:textId="11EA3088" w:rsidR="00C17AA5" w:rsidRDefault="00D9212C" w:rsidP="000C59DB">
            <w:pPr>
              <w:pStyle w:val="NormalWeb"/>
              <w:spacing w:before="0" w:beforeAutospacing="0" w:after="150" w:afterAutospacing="0"/>
              <w:jc w:val="both"/>
              <w:rPr>
                <w:rFonts w:asciiTheme="minorHAnsi" w:hAnsiTheme="minorHAnsi"/>
                <w:color w:val="333333"/>
              </w:rPr>
            </w:pPr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Figura </w:t>
            </w:r>
            <w:r>
              <w:rPr>
                <w:rFonts w:asciiTheme="minorHAnsi" w:hAnsiTheme="minorHAnsi"/>
                <w:color w:val="333333"/>
                <w:sz w:val="20"/>
                <w:szCs w:val="20"/>
              </w:rPr>
              <w:t>3</w:t>
            </w:r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- Ataque de</w:t>
            </w:r>
            <w:r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mosca da fruta em fruto de </w:t>
            </w:r>
            <w:proofErr w:type="spellStart"/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>pitaia</w:t>
            </w:r>
            <w:proofErr w:type="spellEnd"/>
            <w:r w:rsidRPr="00E82D1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(Fonte:</w:t>
            </w:r>
            <w:r w:rsidRPr="00A37BA7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D9212C">
              <w:rPr>
                <w:rFonts w:asciiTheme="minorHAnsi" w:hAnsiTheme="minorHAnsi"/>
                <w:color w:val="333333"/>
                <w:sz w:val="20"/>
                <w:szCs w:val="20"/>
              </w:rPr>
              <w:t>Agrometa</w:t>
            </w:r>
            <w:proofErr w:type="spellEnd"/>
            <w:r w:rsidRPr="00D9212C">
              <w:rPr>
                <w:rFonts w:asciiTheme="minorHAnsi" w:hAnsiTheme="minorHAnsi"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D9212C">
              <w:rPr>
                <w:rFonts w:asciiTheme="minorHAnsi" w:hAnsiTheme="minorHAnsi"/>
                <w:color w:val="333333"/>
                <w:sz w:val="20"/>
                <w:szCs w:val="20"/>
              </w:rPr>
              <w:t>Agroscience</w:t>
            </w:r>
            <w:proofErr w:type="spellEnd"/>
            <w:r w:rsidRPr="00D9212C">
              <w:rPr>
                <w:rFonts w:asciiTheme="minorHAnsi" w:hAnsiTheme="minorHAnsi"/>
                <w:color w:val="333333"/>
                <w:sz w:val="20"/>
                <w:szCs w:val="20"/>
              </w:rPr>
              <w:t>)</w:t>
            </w:r>
            <w:r>
              <w:rPr>
                <w:rFonts w:asciiTheme="minorHAnsi" w:hAnsiTheme="minorHAnsi"/>
                <w:color w:val="333333"/>
                <w:sz w:val="20"/>
                <w:szCs w:val="20"/>
              </w:rPr>
              <w:t>.</w:t>
            </w:r>
          </w:p>
        </w:tc>
      </w:tr>
    </w:tbl>
    <w:p w14:paraId="465EE7C4" w14:textId="77777777" w:rsidR="000C59DB" w:rsidRDefault="000C59DB" w:rsidP="000C59DB">
      <w:pPr>
        <w:rPr>
          <w:b/>
          <w:bCs/>
        </w:rPr>
      </w:pPr>
    </w:p>
    <w:p w14:paraId="182F48DD" w14:textId="390036AE" w:rsidR="000C59DB" w:rsidRPr="00AD04F5" w:rsidRDefault="000C59DB" w:rsidP="000C59DB">
      <w:pPr>
        <w:rPr>
          <w:b/>
          <w:bCs/>
        </w:rPr>
      </w:pPr>
      <w:r w:rsidRPr="000C59DB">
        <w:rPr>
          <w:b/>
          <w:bCs/>
        </w:rPr>
        <w:t>Sintomas e danos:</w:t>
      </w:r>
    </w:p>
    <w:p w14:paraId="690B0E10" w14:textId="77777777" w:rsidR="000C59DB" w:rsidRDefault="000C59DB" w:rsidP="00880432">
      <w:pPr>
        <w:ind w:left="426"/>
      </w:pPr>
      <w:r>
        <w:t>- Picadas na casca.</w:t>
      </w:r>
    </w:p>
    <w:p w14:paraId="68277C76" w14:textId="77777777" w:rsidR="000C59DB" w:rsidRDefault="000C59DB" w:rsidP="00880432">
      <w:pPr>
        <w:ind w:left="426"/>
      </w:pPr>
      <w:r>
        <w:t>- Amolecimento do fruto.</w:t>
      </w:r>
    </w:p>
    <w:p w14:paraId="4DDEB659" w14:textId="77777777" w:rsidR="000C59DB" w:rsidRDefault="000C59DB" w:rsidP="00880432">
      <w:pPr>
        <w:ind w:left="426"/>
      </w:pPr>
      <w:r>
        <w:t>- Larvas na polpa.</w:t>
      </w:r>
    </w:p>
    <w:p w14:paraId="74065B5B" w14:textId="77777777" w:rsidR="000C59DB" w:rsidRDefault="000C59DB" w:rsidP="00880432">
      <w:pPr>
        <w:ind w:left="426"/>
      </w:pPr>
      <w:r>
        <w:t>- Queda prematura.</w:t>
      </w:r>
    </w:p>
    <w:p w14:paraId="32EBA8E5" w14:textId="77777777" w:rsidR="000C59DB" w:rsidRDefault="000C59DB" w:rsidP="00880432">
      <w:pPr>
        <w:ind w:left="426"/>
      </w:pPr>
      <w:r>
        <w:t>- Podridão secundária.</w:t>
      </w:r>
    </w:p>
    <w:p w14:paraId="137090DD" w14:textId="21E1AD6C" w:rsidR="000C59DB" w:rsidRDefault="000C59DB" w:rsidP="00880432">
      <w:pPr>
        <w:ind w:left="426"/>
      </w:pPr>
      <w:r>
        <w:t>- Perda de valor comercial.</w:t>
      </w:r>
    </w:p>
    <w:p w14:paraId="0BA85DED" w14:textId="77777777" w:rsidR="00880432" w:rsidRPr="00880432" w:rsidRDefault="00880432" w:rsidP="00880432">
      <w:pPr>
        <w:ind w:left="426"/>
      </w:pPr>
    </w:p>
    <w:p w14:paraId="5B8C8D15" w14:textId="77777777" w:rsidR="00B76F44" w:rsidRPr="00D41D55" w:rsidRDefault="00B76F44">
      <w:pPr>
        <w:pStyle w:val="PargrafodaLista"/>
        <w:numPr>
          <w:ilvl w:val="0"/>
          <w:numId w:val="2"/>
        </w:numPr>
        <w:ind w:left="426"/>
        <w:rPr>
          <w:b/>
          <w:bCs/>
        </w:rPr>
      </w:pPr>
      <w:r w:rsidRPr="00D41D55">
        <w:rPr>
          <w:b/>
          <w:bCs/>
        </w:rPr>
        <w:t>Controlo:</w:t>
      </w:r>
    </w:p>
    <w:p w14:paraId="3A0D4BA6" w14:textId="77777777" w:rsidR="00B76F44" w:rsidRDefault="00B76F44">
      <w:pPr>
        <w:pStyle w:val="PargrafodaLista"/>
        <w:numPr>
          <w:ilvl w:val="0"/>
          <w:numId w:val="2"/>
        </w:numPr>
        <w:ind w:left="851"/>
      </w:pPr>
      <w:r w:rsidRPr="00D41D55">
        <w:rPr>
          <w:b/>
          <w:bCs/>
        </w:rPr>
        <w:t>Cultural:</w:t>
      </w:r>
      <w:r>
        <w:t xml:space="preserve"> </w:t>
      </w:r>
    </w:p>
    <w:p w14:paraId="14F06921" w14:textId="77777777" w:rsidR="004010A8" w:rsidRPr="004010A8" w:rsidRDefault="004010A8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 w:rsidRPr="004010A8">
        <w:rPr>
          <w:rFonts w:asciiTheme="minorHAnsi" w:hAnsiTheme="minorHAnsi"/>
          <w:color w:val="333333"/>
        </w:rPr>
        <w:t>Manter o pomar limpo.</w:t>
      </w:r>
    </w:p>
    <w:p w14:paraId="163B46E0" w14:textId="77777777" w:rsidR="004010A8" w:rsidRDefault="00B76F4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 w:rsidRPr="00880432">
        <w:rPr>
          <w:rFonts w:asciiTheme="minorHAnsi" w:hAnsiTheme="minorHAnsi"/>
          <w:b/>
          <w:bCs/>
          <w:color w:val="333333"/>
        </w:rPr>
        <w:t>Destruição dos frutos:</w:t>
      </w:r>
      <w:r>
        <w:rPr>
          <w:rFonts w:asciiTheme="minorHAnsi" w:hAnsiTheme="minorHAnsi"/>
          <w:color w:val="333333"/>
        </w:rPr>
        <w:t xml:space="preserve"> </w:t>
      </w:r>
      <w:r w:rsidR="00C57FBD" w:rsidRPr="00C57FBD">
        <w:rPr>
          <w:rFonts w:asciiTheme="minorHAnsi" w:hAnsiTheme="minorHAnsi"/>
          <w:color w:val="333333"/>
        </w:rPr>
        <w:t>Recolher e destruir frutos caídos ou atacados.</w:t>
      </w:r>
      <w:r w:rsidR="00C57FBD">
        <w:rPr>
          <w:rFonts w:asciiTheme="minorHAnsi" w:hAnsiTheme="minorHAnsi"/>
          <w:color w:val="333333"/>
        </w:rPr>
        <w:t xml:space="preserve"> </w:t>
      </w:r>
      <w:r w:rsidRPr="007F5E9F">
        <w:rPr>
          <w:rFonts w:asciiTheme="minorHAnsi" w:hAnsiTheme="minorHAnsi"/>
          <w:color w:val="333333"/>
        </w:rPr>
        <w:t>Fazer</w:t>
      </w:r>
      <w:r>
        <w:rPr>
          <w:rFonts w:asciiTheme="minorHAnsi" w:hAnsiTheme="minorHAnsi"/>
          <w:color w:val="333333"/>
        </w:rPr>
        <w:t xml:space="preserve"> destruição dos frutos infestados</w:t>
      </w:r>
      <w:r w:rsidRPr="000C59DB">
        <w:rPr>
          <w:rFonts w:asciiTheme="minorHAnsi" w:hAnsiTheme="minorHAnsi"/>
          <w:color w:val="333333"/>
        </w:rPr>
        <w:t xml:space="preserve"> através da </w:t>
      </w:r>
      <w:r>
        <w:rPr>
          <w:rFonts w:asciiTheme="minorHAnsi" w:hAnsiTheme="minorHAnsi"/>
          <w:color w:val="333333"/>
        </w:rPr>
        <w:t>r</w:t>
      </w:r>
      <w:r w:rsidRPr="007824E4">
        <w:rPr>
          <w:rFonts w:asciiTheme="minorHAnsi" w:hAnsiTheme="minorHAnsi"/>
          <w:color w:val="333333"/>
        </w:rPr>
        <w:t>ecolh</w:t>
      </w:r>
      <w:r>
        <w:rPr>
          <w:rFonts w:asciiTheme="minorHAnsi" w:hAnsiTheme="minorHAnsi"/>
          <w:color w:val="333333"/>
        </w:rPr>
        <w:t>a</w:t>
      </w:r>
      <w:r w:rsidRPr="007824E4">
        <w:rPr>
          <w:rFonts w:asciiTheme="minorHAnsi" w:hAnsiTheme="minorHAnsi"/>
          <w:color w:val="333333"/>
        </w:rPr>
        <w:t xml:space="preserve"> com frequência os frutos caídos no chão ou afetados na planta. Devem ser enterrados profundamente ou colocados num saco plástico preto fechado ao sol ("pasteurização") para eliminar as larvas.</w:t>
      </w:r>
    </w:p>
    <w:p w14:paraId="0408F623" w14:textId="3C2E0ABC" w:rsidR="003E0E6A" w:rsidRPr="004010A8" w:rsidRDefault="003E0E6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 w:rsidRPr="004010A8">
        <w:rPr>
          <w:rFonts w:asciiTheme="minorHAnsi" w:hAnsiTheme="minorHAnsi"/>
          <w:color w:val="333333"/>
        </w:rPr>
        <w:t>Colher os frutos no ponto adequado, sem atrasar demasiado.</w:t>
      </w:r>
      <w:r w:rsidR="004010A8" w:rsidRPr="004010A8">
        <w:rPr>
          <w:rFonts w:asciiTheme="minorHAnsi" w:hAnsiTheme="minorHAnsi"/>
          <w:color w:val="333333"/>
        </w:rPr>
        <w:t xml:space="preserve"> Evitar acumulação de frutos maduros na planta.</w:t>
      </w:r>
    </w:p>
    <w:p w14:paraId="6CD85F1A" w14:textId="6464A489" w:rsidR="00B76F44" w:rsidRDefault="00B76F4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 w:rsidRPr="00880432">
        <w:rPr>
          <w:rFonts w:asciiTheme="minorHAnsi" w:hAnsiTheme="minorHAnsi"/>
          <w:b/>
          <w:bCs/>
          <w:color w:val="333333"/>
        </w:rPr>
        <w:t>Ensacamento dos frutos:</w:t>
      </w:r>
      <w:r w:rsidRPr="00BB63B5">
        <w:rPr>
          <w:rFonts w:asciiTheme="minorHAnsi" w:hAnsiTheme="minorHAnsi"/>
          <w:color w:val="333333"/>
        </w:rPr>
        <w:t xml:space="preserve"> Cobrir os frutos individualmente com sacos de papel impermeável ou TNT logo após a polinização para impedir fisicamente a postura de ovos pela mosca</w:t>
      </w:r>
    </w:p>
    <w:p w14:paraId="43C549DA" w14:textId="77777777" w:rsidR="00B76F44" w:rsidRDefault="00B76F4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 w:rsidRPr="00880432">
        <w:rPr>
          <w:rFonts w:asciiTheme="minorHAnsi" w:hAnsiTheme="minorHAnsi"/>
          <w:b/>
          <w:bCs/>
          <w:color w:val="333333"/>
        </w:rPr>
        <w:t>Poda de arejamento:</w:t>
      </w:r>
      <w:r w:rsidRPr="00BB63B5">
        <w:rPr>
          <w:rFonts w:asciiTheme="minorHAnsi" w:hAnsiTheme="minorHAnsi"/>
          <w:color w:val="333333"/>
        </w:rPr>
        <w:t xml:space="preserve"> Podar os cladódios da </w:t>
      </w:r>
      <w:proofErr w:type="spellStart"/>
      <w:r w:rsidRPr="00BB63B5">
        <w:rPr>
          <w:rFonts w:asciiTheme="minorHAnsi" w:hAnsiTheme="minorHAnsi"/>
          <w:color w:val="333333"/>
        </w:rPr>
        <w:t>pitaia</w:t>
      </w:r>
      <w:proofErr w:type="spellEnd"/>
      <w:r w:rsidRPr="00BB63B5">
        <w:rPr>
          <w:rFonts w:asciiTheme="minorHAnsi" w:hAnsiTheme="minorHAnsi"/>
          <w:color w:val="333333"/>
        </w:rPr>
        <w:t xml:space="preserve"> de forma a aumentar a circulação de ar e a entrada de luz solar, reduzindo zonas húmidas e sombrias que favorecem a praga</w:t>
      </w:r>
    </w:p>
    <w:p w14:paraId="30ED09BE" w14:textId="1F99E131" w:rsidR="00B76F44" w:rsidRPr="004010A8" w:rsidRDefault="00B76F4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 w:rsidRPr="00880432">
        <w:rPr>
          <w:rFonts w:asciiTheme="minorHAnsi" w:hAnsiTheme="minorHAnsi"/>
          <w:b/>
          <w:bCs/>
          <w:color w:val="333333"/>
        </w:rPr>
        <w:t>Gestão de hospedeiros alternativos:</w:t>
      </w:r>
      <w:r w:rsidRPr="00EA1D3A">
        <w:rPr>
          <w:rFonts w:asciiTheme="minorHAnsi" w:hAnsiTheme="minorHAnsi"/>
          <w:color w:val="333333"/>
        </w:rPr>
        <w:t xml:space="preserve"> Eliminar ou monitorizar outras plantas frutíferas próximas que sirvam de abrigo ou ponte de reprodução para a mosca fora da época da </w:t>
      </w:r>
      <w:proofErr w:type="spellStart"/>
      <w:r w:rsidRPr="00EA1D3A">
        <w:rPr>
          <w:rFonts w:asciiTheme="minorHAnsi" w:hAnsiTheme="minorHAnsi"/>
          <w:color w:val="333333"/>
        </w:rPr>
        <w:t>pitaia</w:t>
      </w:r>
      <w:proofErr w:type="spellEnd"/>
      <w:r w:rsidRPr="00EA1D3A">
        <w:rPr>
          <w:rFonts w:asciiTheme="minorHAnsi" w:hAnsiTheme="minorHAnsi"/>
          <w:color w:val="333333"/>
        </w:rPr>
        <w:t xml:space="preserve">. </w:t>
      </w:r>
    </w:p>
    <w:p w14:paraId="3BF58CC5" w14:textId="05119477" w:rsidR="00B76F44" w:rsidRPr="005720F0" w:rsidRDefault="004010A8">
      <w:pPr>
        <w:pStyle w:val="PargrafodaLista"/>
        <w:numPr>
          <w:ilvl w:val="0"/>
          <w:numId w:val="2"/>
        </w:numPr>
        <w:ind w:left="567" w:firstLine="153"/>
        <w:rPr>
          <w:b/>
          <w:bCs/>
        </w:rPr>
      </w:pPr>
      <w:r w:rsidRPr="005720F0">
        <w:rPr>
          <w:b/>
          <w:bCs/>
        </w:rPr>
        <w:lastRenderedPageBreak/>
        <w:t>B</w:t>
      </w:r>
      <w:r w:rsidR="00B76F44" w:rsidRPr="005720F0">
        <w:rPr>
          <w:b/>
          <w:bCs/>
        </w:rPr>
        <w:t>iotécnico:</w:t>
      </w:r>
    </w:p>
    <w:p w14:paraId="562627EC" w14:textId="7F60D7CD" w:rsidR="00B76F44" w:rsidRDefault="00B76F44">
      <w:pPr>
        <w:pStyle w:val="PargrafodaLista"/>
        <w:numPr>
          <w:ilvl w:val="0"/>
          <w:numId w:val="4"/>
        </w:numPr>
        <w:ind w:left="1560"/>
      </w:pPr>
      <w:r>
        <w:t>Armadilhas com atrativos alimentares.</w:t>
      </w:r>
    </w:p>
    <w:p w14:paraId="10D67815" w14:textId="617B6CD6" w:rsidR="00B76F44" w:rsidRDefault="00B76F44">
      <w:pPr>
        <w:pStyle w:val="PargrafodaLista"/>
        <w:numPr>
          <w:ilvl w:val="0"/>
          <w:numId w:val="4"/>
        </w:numPr>
        <w:ind w:left="1560"/>
      </w:pPr>
      <w:r>
        <w:t xml:space="preserve">Armadilhas com feromonas ou </w:t>
      </w:r>
      <w:proofErr w:type="spellStart"/>
      <w:r>
        <w:t>paraferomonas</w:t>
      </w:r>
      <w:proofErr w:type="spellEnd"/>
      <w:r>
        <w:t>, dependendo da espécie.</w:t>
      </w:r>
    </w:p>
    <w:p w14:paraId="0EC96DF6" w14:textId="630B6483" w:rsidR="00B76F44" w:rsidRDefault="00B76F44">
      <w:pPr>
        <w:pStyle w:val="PargrafodaLista"/>
        <w:numPr>
          <w:ilvl w:val="0"/>
          <w:numId w:val="4"/>
        </w:numPr>
        <w:ind w:left="1560"/>
      </w:pPr>
      <w:r>
        <w:t>Captura massiva.</w:t>
      </w:r>
    </w:p>
    <w:p w14:paraId="608C2FE9" w14:textId="7DF80475" w:rsidR="00B76F44" w:rsidRDefault="00B76F44">
      <w:pPr>
        <w:pStyle w:val="PargrafodaLista"/>
        <w:numPr>
          <w:ilvl w:val="0"/>
          <w:numId w:val="4"/>
        </w:numPr>
        <w:ind w:left="1560"/>
      </w:pPr>
      <w:r>
        <w:t>Técnica de aniquilação de machos</w:t>
      </w:r>
      <w:r w:rsidR="00AD04F5">
        <w:t xml:space="preserve"> </w:t>
      </w:r>
      <w:r w:rsidR="008A49F4">
        <w:t>(MAT)</w:t>
      </w:r>
      <w:r>
        <w:t>, quando aplicável.</w:t>
      </w:r>
    </w:p>
    <w:p w14:paraId="7335609C" w14:textId="04255388" w:rsidR="00B76F44" w:rsidRDefault="00B76F44">
      <w:pPr>
        <w:pStyle w:val="PargrafodaLista"/>
        <w:numPr>
          <w:ilvl w:val="0"/>
          <w:numId w:val="4"/>
        </w:numPr>
        <w:ind w:left="1560"/>
      </w:pPr>
      <w:r>
        <w:t>Em programas regionais, pode ser usada a técnica do inseto estéril</w:t>
      </w:r>
      <w:r w:rsidR="008A49F4">
        <w:t xml:space="preserve"> (SIT).</w:t>
      </w:r>
    </w:p>
    <w:p w14:paraId="61C82D64" w14:textId="77777777" w:rsidR="00B76F44" w:rsidRDefault="00B76F44" w:rsidP="00B76F44"/>
    <w:p w14:paraId="3B94310C" w14:textId="3008B77E" w:rsidR="00B76F44" w:rsidRPr="005720F0" w:rsidRDefault="005720F0">
      <w:pPr>
        <w:pStyle w:val="PargrafodaLista"/>
        <w:numPr>
          <w:ilvl w:val="0"/>
          <w:numId w:val="4"/>
        </w:numPr>
        <w:rPr>
          <w:b/>
          <w:bCs/>
        </w:rPr>
      </w:pPr>
      <w:r w:rsidRPr="005720F0">
        <w:rPr>
          <w:b/>
          <w:bCs/>
        </w:rPr>
        <w:t>B</w:t>
      </w:r>
      <w:r w:rsidR="00B76F44" w:rsidRPr="005720F0">
        <w:rPr>
          <w:b/>
          <w:bCs/>
        </w:rPr>
        <w:t>iológico:</w:t>
      </w:r>
    </w:p>
    <w:p w14:paraId="3F2A7526" w14:textId="023F99D1" w:rsidR="00B76F44" w:rsidRDefault="00B76F44">
      <w:pPr>
        <w:pStyle w:val="PargrafodaLista"/>
        <w:numPr>
          <w:ilvl w:val="0"/>
          <w:numId w:val="5"/>
        </w:numPr>
        <w:ind w:left="1560"/>
      </w:pPr>
      <w:r>
        <w:t xml:space="preserve">Conservação de </w:t>
      </w:r>
      <w:proofErr w:type="spellStart"/>
      <w:r>
        <w:t>parasitóides</w:t>
      </w:r>
      <w:proofErr w:type="spellEnd"/>
      <w:r>
        <w:t xml:space="preserve"> de larvas e pupas</w:t>
      </w:r>
      <w:r w:rsidR="008A49F4">
        <w:t xml:space="preserve"> encontrados</w:t>
      </w:r>
      <w:r>
        <w:t>.</w:t>
      </w:r>
    </w:p>
    <w:p w14:paraId="6A696812" w14:textId="6F75FEF1" w:rsidR="00B76F44" w:rsidRDefault="00B76F44">
      <w:pPr>
        <w:pStyle w:val="PargrafodaLista"/>
        <w:numPr>
          <w:ilvl w:val="0"/>
          <w:numId w:val="5"/>
        </w:numPr>
        <w:ind w:left="1560"/>
      </w:pPr>
      <w:r>
        <w:t>Manutenção de biodiversidade funcional no pomar.</w:t>
      </w:r>
    </w:p>
    <w:p w14:paraId="68CA78DE" w14:textId="77777777" w:rsidR="00B76F44" w:rsidRDefault="00B76F44" w:rsidP="00B76F44"/>
    <w:p w14:paraId="3A8BBFEE" w14:textId="2E234528" w:rsidR="00B76F44" w:rsidRPr="005F1CA8" w:rsidRDefault="005720F0">
      <w:pPr>
        <w:pStyle w:val="PargrafodaLista"/>
        <w:numPr>
          <w:ilvl w:val="0"/>
          <w:numId w:val="5"/>
        </w:numPr>
        <w:rPr>
          <w:b/>
          <w:bCs/>
        </w:rPr>
      </w:pPr>
      <w:r w:rsidRPr="005F1CA8">
        <w:rPr>
          <w:b/>
          <w:bCs/>
        </w:rPr>
        <w:t>Q</w:t>
      </w:r>
      <w:r w:rsidR="00B76F44" w:rsidRPr="005F1CA8">
        <w:rPr>
          <w:b/>
          <w:bCs/>
        </w:rPr>
        <w:t>uímico:</w:t>
      </w:r>
    </w:p>
    <w:p w14:paraId="1E4EDACA" w14:textId="77777777" w:rsidR="00B76F44" w:rsidRDefault="00B76F44" w:rsidP="00B76F44"/>
    <w:p w14:paraId="7819E1D7" w14:textId="5FC80998" w:rsidR="005720F0" w:rsidRDefault="005720F0">
      <w:pPr>
        <w:pStyle w:val="PargrafodaLista"/>
        <w:numPr>
          <w:ilvl w:val="0"/>
          <w:numId w:val="5"/>
        </w:numPr>
        <w:ind w:left="1560"/>
      </w:pPr>
      <w:r>
        <w:t>Redução do uso de inseticidas não seletivos.</w:t>
      </w:r>
    </w:p>
    <w:p w14:paraId="7BCDD956" w14:textId="26393E3B" w:rsidR="005F1CA8" w:rsidRDefault="00B76F44">
      <w:pPr>
        <w:pStyle w:val="PargrafodaLista"/>
        <w:numPr>
          <w:ilvl w:val="0"/>
          <w:numId w:val="5"/>
        </w:numPr>
        <w:ind w:left="1560"/>
      </w:pPr>
      <w:r>
        <w:t xml:space="preserve">Iscos tóxicos </w:t>
      </w:r>
      <w:r w:rsidR="00821A7E">
        <w:t xml:space="preserve">com inseticida </w:t>
      </w:r>
      <w:r>
        <w:t xml:space="preserve">autorizados </w:t>
      </w:r>
      <w:r w:rsidR="005720F0">
        <w:t>em mist</w:t>
      </w:r>
      <w:r w:rsidR="005F1CA8">
        <w:t xml:space="preserve">ura </w:t>
      </w:r>
      <w:r>
        <w:t>com atrativos alimentares.</w:t>
      </w:r>
    </w:p>
    <w:p w14:paraId="2E7547FB" w14:textId="2F4A7B4B" w:rsidR="00C72929" w:rsidRPr="00482913" w:rsidRDefault="00B76F44" w:rsidP="00482913">
      <w:pPr>
        <w:pStyle w:val="PargrafodaLista"/>
        <w:numPr>
          <w:ilvl w:val="0"/>
          <w:numId w:val="5"/>
        </w:numPr>
        <w:ind w:left="1560"/>
      </w:pPr>
      <w:r>
        <w:t>Tratamentos localizados, evitando pulverização indiscriminada.</w:t>
      </w:r>
    </w:p>
    <w:p w14:paraId="345C5713" w14:textId="098FEA9D" w:rsidR="005F7146" w:rsidRDefault="000973B3" w:rsidP="005F1CA8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>
        <w:rPr>
          <w:rFonts w:eastAsia="MS PMincho" w:cstheme="minorHAnsi"/>
        </w:rPr>
        <w:pict w14:anchorId="48AC002F">
          <v:rect id="_x0000_i1029" style="width:0;height:1.5pt" o:hralign="center" o:hrstd="t" o:hr="t" fillcolor="#a0a0a0" stroked="f"/>
        </w:pict>
      </w:r>
    </w:p>
    <w:p w14:paraId="2C788F1A" w14:textId="6E455E40" w:rsidR="005F7146" w:rsidRPr="00482913" w:rsidRDefault="005F7146" w:rsidP="00482913">
      <w:pPr>
        <w:pStyle w:val="PargrafodaLista"/>
        <w:numPr>
          <w:ilvl w:val="2"/>
          <w:numId w:val="1"/>
        </w:numPr>
        <w:ind w:left="426"/>
        <w:rPr>
          <w:b/>
          <w:bCs/>
        </w:rPr>
      </w:pPr>
      <w:r w:rsidRPr="00482913">
        <w:rPr>
          <w:b/>
          <w:bCs/>
        </w:rPr>
        <w:t>Tripes</w:t>
      </w:r>
    </w:p>
    <w:p w14:paraId="281698CF" w14:textId="77777777" w:rsidR="005F7146" w:rsidRDefault="005F7146" w:rsidP="005F7146"/>
    <w:p w14:paraId="05F1182B" w14:textId="67DE8078" w:rsidR="005F7146" w:rsidRDefault="005F7146" w:rsidP="0023436C">
      <w:pPr>
        <w:jc w:val="both"/>
      </w:pPr>
      <w:r>
        <w:t>Os tripes raspam tecidos jovens, flores e frutos, provocando cicatrizes e deformações</w:t>
      </w:r>
      <w:r w:rsidR="008001DD">
        <w:t xml:space="preserve"> nos frutos e nos cladódios (Fig.4)</w:t>
      </w:r>
      <w:r>
        <w:t>.</w:t>
      </w:r>
    </w:p>
    <w:p w14:paraId="54BF1E21" w14:textId="77777777" w:rsidR="0023436C" w:rsidRDefault="00E94C13" w:rsidP="0023436C">
      <w:pPr>
        <w:jc w:val="both"/>
      </w:pPr>
      <w:r w:rsidRPr="00E94C13">
        <w:t xml:space="preserve">Os </w:t>
      </w:r>
      <w:r w:rsidRPr="00E94C13">
        <w:rPr>
          <w:b/>
          <w:bCs/>
        </w:rPr>
        <w:t>tripes</w:t>
      </w:r>
      <w:r w:rsidRPr="00E94C13">
        <w:t xml:space="preserve"> são pequenas pragas sugadoras e raspadoras que atacam gravemente os brotos novos, botões florais e frutos da </w:t>
      </w:r>
      <w:proofErr w:type="spellStart"/>
      <w:r w:rsidRPr="00E94C13">
        <w:t>pitaya</w:t>
      </w:r>
      <w:proofErr w:type="spellEnd"/>
      <w:r w:rsidRPr="00E94C13">
        <w:t xml:space="preserve">. </w:t>
      </w:r>
    </w:p>
    <w:p w14:paraId="635E674F" w14:textId="65CABE78" w:rsidR="00E94C13" w:rsidRDefault="00E94C13" w:rsidP="0023436C">
      <w:pPr>
        <w:jc w:val="both"/>
      </w:pPr>
      <w:r w:rsidRPr="00E94C13">
        <w:t xml:space="preserve">Duas das espécies mais frequentemente associadas a danos em plantações tropicais e subtropicais de </w:t>
      </w:r>
      <w:proofErr w:type="spellStart"/>
      <w:r w:rsidRPr="00E94C13">
        <w:t>pitaya</w:t>
      </w:r>
      <w:proofErr w:type="spellEnd"/>
      <w:r w:rsidRPr="00E94C13">
        <w:t xml:space="preserve"> são a </w:t>
      </w:r>
      <w:proofErr w:type="spellStart"/>
      <w:r w:rsidRPr="00E94C13">
        <w:rPr>
          <w:b/>
          <w:bCs/>
          <w:i/>
          <w:iCs/>
        </w:rPr>
        <w:t>Frankliniella</w:t>
      </w:r>
      <w:proofErr w:type="spellEnd"/>
      <w:r w:rsidRPr="00E94C13">
        <w:rPr>
          <w:b/>
          <w:bCs/>
          <w:i/>
          <w:iCs/>
        </w:rPr>
        <w:t xml:space="preserve"> </w:t>
      </w:r>
      <w:proofErr w:type="spellStart"/>
      <w:r w:rsidRPr="00E94C13">
        <w:rPr>
          <w:b/>
          <w:bCs/>
          <w:i/>
          <w:iCs/>
        </w:rPr>
        <w:t>occidentalis</w:t>
      </w:r>
      <w:proofErr w:type="spellEnd"/>
      <w:r w:rsidRPr="00E94C13">
        <w:t xml:space="preserve"> (tripes-da-Califórnia) e a </w:t>
      </w:r>
      <w:proofErr w:type="spellStart"/>
      <w:r w:rsidRPr="00E94C13">
        <w:rPr>
          <w:b/>
          <w:bCs/>
          <w:i/>
          <w:iCs/>
        </w:rPr>
        <w:t>Scirtothrips</w:t>
      </w:r>
      <w:proofErr w:type="spellEnd"/>
      <w:r w:rsidRPr="00E94C13">
        <w:rPr>
          <w:b/>
          <w:bCs/>
          <w:i/>
          <w:iCs/>
        </w:rPr>
        <w:t xml:space="preserve"> </w:t>
      </w:r>
      <w:proofErr w:type="spellStart"/>
      <w:r w:rsidRPr="00E94C13">
        <w:rPr>
          <w:b/>
          <w:bCs/>
          <w:i/>
          <w:iCs/>
        </w:rPr>
        <w:t>dorsalis</w:t>
      </w:r>
      <w:proofErr w:type="spellEnd"/>
      <w:r w:rsidRPr="00E94C13">
        <w:t xml:space="preserve"> (tripes-do-chile/pimenta)</w:t>
      </w:r>
      <w:r w:rsidR="00036A6B">
        <w:t>.</w:t>
      </w:r>
    </w:p>
    <w:p w14:paraId="0D38CA5E" w14:textId="77777777" w:rsidR="005F7146" w:rsidRDefault="005F7146" w:rsidP="005F7146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10CF2" w14:paraId="0E95B932" w14:textId="77777777" w:rsidTr="001117AA">
        <w:trPr>
          <w:jc w:val="center"/>
        </w:trPr>
        <w:tc>
          <w:tcPr>
            <w:tcW w:w="8494" w:type="dxa"/>
          </w:tcPr>
          <w:p w14:paraId="33EC62C4" w14:textId="329357DF" w:rsidR="00610CF2" w:rsidRDefault="00C17AA5" w:rsidP="001117A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245956" wp14:editId="1C497926">
                  <wp:extent cx="3228917" cy="1720459"/>
                  <wp:effectExtent l="0" t="0" r="0" b="0"/>
                  <wp:docPr id="810089184" name="Imagem 5" descr="Pode ser uma imagem de tex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Pode ser uma imagem de text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45" t="34500" r="2792" b="517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883" cy="1726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0CF2" w14:paraId="7596AB3B" w14:textId="77777777" w:rsidTr="001117AA">
        <w:trPr>
          <w:jc w:val="center"/>
        </w:trPr>
        <w:tc>
          <w:tcPr>
            <w:tcW w:w="8494" w:type="dxa"/>
          </w:tcPr>
          <w:p w14:paraId="20EE6B4A" w14:textId="597E5DBF" w:rsidR="00610CF2" w:rsidRDefault="008001DD" w:rsidP="005F7146">
            <w:r w:rsidRPr="00E82D17">
              <w:rPr>
                <w:color w:val="333333"/>
                <w:sz w:val="20"/>
                <w:szCs w:val="20"/>
              </w:rPr>
              <w:lastRenderedPageBreak/>
              <w:t xml:space="preserve">Figura </w:t>
            </w:r>
            <w:r>
              <w:rPr>
                <w:color w:val="333333"/>
                <w:sz w:val="20"/>
                <w:szCs w:val="20"/>
              </w:rPr>
              <w:t xml:space="preserve">4 </w:t>
            </w:r>
            <w:r w:rsidRPr="00E82D17">
              <w:rPr>
                <w:color w:val="333333"/>
                <w:sz w:val="20"/>
                <w:szCs w:val="20"/>
              </w:rPr>
              <w:t>- Ataque de</w:t>
            </w:r>
            <w:r>
              <w:rPr>
                <w:color w:val="333333"/>
                <w:sz w:val="20"/>
                <w:szCs w:val="20"/>
              </w:rPr>
              <w:t xml:space="preserve"> mosca da fruta em fruto de </w:t>
            </w:r>
            <w:proofErr w:type="spellStart"/>
            <w:r w:rsidRPr="00E82D17">
              <w:rPr>
                <w:color w:val="333333"/>
                <w:sz w:val="20"/>
                <w:szCs w:val="20"/>
              </w:rPr>
              <w:t>pitaia</w:t>
            </w:r>
            <w:proofErr w:type="spellEnd"/>
            <w:r w:rsidRPr="00E82D17">
              <w:rPr>
                <w:color w:val="333333"/>
                <w:sz w:val="20"/>
                <w:szCs w:val="20"/>
              </w:rPr>
              <w:t xml:space="preserve"> (Fonte:</w:t>
            </w:r>
            <w:r w:rsidRPr="00A37BA7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D9212C">
              <w:rPr>
                <w:color w:val="333333"/>
                <w:sz w:val="20"/>
                <w:szCs w:val="20"/>
              </w:rPr>
              <w:t>Agrometa</w:t>
            </w:r>
            <w:proofErr w:type="spellEnd"/>
            <w:r w:rsidRPr="00D9212C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D9212C">
              <w:rPr>
                <w:color w:val="333333"/>
                <w:sz w:val="20"/>
                <w:szCs w:val="20"/>
              </w:rPr>
              <w:t>Agroscience</w:t>
            </w:r>
            <w:proofErr w:type="spellEnd"/>
            <w:r w:rsidRPr="00D9212C">
              <w:rPr>
                <w:color w:val="333333"/>
                <w:sz w:val="20"/>
                <w:szCs w:val="20"/>
              </w:rPr>
              <w:t>)</w:t>
            </w:r>
            <w:r>
              <w:rPr>
                <w:color w:val="333333"/>
                <w:sz w:val="20"/>
                <w:szCs w:val="20"/>
              </w:rPr>
              <w:t>.</w:t>
            </w:r>
          </w:p>
        </w:tc>
      </w:tr>
    </w:tbl>
    <w:p w14:paraId="34F24412" w14:textId="77777777" w:rsidR="0017016D" w:rsidRDefault="0017016D" w:rsidP="0023436C">
      <w:pPr>
        <w:jc w:val="both"/>
      </w:pPr>
    </w:p>
    <w:p w14:paraId="3C733968" w14:textId="778E9B8C" w:rsidR="00613E31" w:rsidRDefault="00F06D32" w:rsidP="0023436C">
      <w:pPr>
        <w:jc w:val="both"/>
      </w:pPr>
      <w:r w:rsidRPr="00F06D32">
        <w:t>Eles raspam o tecido vegetal para sugar a seiva, provocando manchas prateadas ou acastanhadas (cicatrizes), deformações nos botões e aborto de flores, reduzindo drasticamente o valor comercial do fruto</w:t>
      </w:r>
      <w:r>
        <w:t xml:space="preserve"> (Fig. 4)</w:t>
      </w:r>
    </w:p>
    <w:p w14:paraId="7326B51D" w14:textId="77777777" w:rsidR="00036A6B" w:rsidRDefault="00036A6B" w:rsidP="00681404"/>
    <w:p w14:paraId="4C07DEB6" w14:textId="4B1ECC40" w:rsidR="00681404" w:rsidRPr="0017016D" w:rsidRDefault="00681404">
      <w:pPr>
        <w:pStyle w:val="PargrafodaLista"/>
        <w:numPr>
          <w:ilvl w:val="0"/>
          <w:numId w:val="8"/>
        </w:numPr>
        <w:ind w:left="426"/>
        <w:rPr>
          <w:b/>
          <w:bCs/>
        </w:rPr>
      </w:pPr>
      <w:r w:rsidRPr="00036A6B">
        <w:rPr>
          <w:b/>
          <w:bCs/>
        </w:rPr>
        <w:t>Sintomas e danos:</w:t>
      </w:r>
    </w:p>
    <w:p w14:paraId="64F7D04B" w14:textId="77777777" w:rsidR="00681404" w:rsidRDefault="00681404" w:rsidP="00036A6B">
      <w:pPr>
        <w:ind w:left="426"/>
      </w:pPr>
      <w:r>
        <w:t>- Manchas prateadas ou acastanhadas.</w:t>
      </w:r>
    </w:p>
    <w:p w14:paraId="11FEC7D5" w14:textId="77777777" w:rsidR="00681404" w:rsidRDefault="00681404" w:rsidP="00036A6B">
      <w:pPr>
        <w:ind w:left="426"/>
      </w:pPr>
      <w:r>
        <w:t>- Cicatrizes na casca do fruto.</w:t>
      </w:r>
    </w:p>
    <w:p w14:paraId="7644F025" w14:textId="77777777" w:rsidR="00681404" w:rsidRDefault="00681404" w:rsidP="00036A6B">
      <w:pPr>
        <w:ind w:left="426"/>
      </w:pPr>
      <w:r>
        <w:t>- Deformação de botões e flores.</w:t>
      </w:r>
    </w:p>
    <w:p w14:paraId="4DBDBD5E" w14:textId="77777777" w:rsidR="00681404" w:rsidRDefault="00681404" w:rsidP="00036A6B">
      <w:pPr>
        <w:ind w:left="426"/>
      </w:pPr>
      <w:r>
        <w:t>- Redução da qualidade comercial.</w:t>
      </w:r>
    </w:p>
    <w:p w14:paraId="031697CB" w14:textId="77777777" w:rsidR="00681404" w:rsidRDefault="00681404" w:rsidP="00681404"/>
    <w:p w14:paraId="76117048" w14:textId="77777777" w:rsidR="00036A6B" w:rsidRPr="00036A6B" w:rsidRDefault="00681404">
      <w:pPr>
        <w:pStyle w:val="PargrafodaLista"/>
        <w:numPr>
          <w:ilvl w:val="0"/>
          <w:numId w:val="8"/>
        </w:numPr>
        <w:ind w:left="426"/>
        <w:rPr>
          <w:b/>
          <w:bCs/>
        </w:rPr>
      </w:pPr>
      <w:r w:rsidRPr="00036A6B">
        <w:rPr>
          <w:b/>
          <w:bCs/>
        </w:rPr>
        <w:t>Co</w:t>
      </w:r>
      <w:r w:rsidR="00036A6B" w:rsidRPr="00036A6B">
        <w:rPr>
          <w:b/>
          <w:bCs/>
        </w:rPr>
        <w:t>ntrolo:</w:t>
      </w:r>
    </w:p>
    <w:p w14:paraId="22E1D646" w14:textId="2DDE235F" w:rsidR="00681404" w:rsidRPr="00036A6B" w:rsidRDefault="00036A6B">
      <w:pPr>
        <w:pStyle w:val="PargrafodaLista"/>
        <w:numPr>
          <w:ilvl w:val="0"/>
          <w:numId w:val="8"/>
        </w:numPr>
        <w:ind w:left="426"/>
        <w:rPr>
          <w:b/>
          <w:bCs/>
        </w:rPr>
      </w:pPr>
      <w:r w:rsidRPr="00036A6B">
        <w:rPr>
          <w:b/>
          <w:bCs/>
        </w:rPr>
        <w:t>C</w:t>
      </w:r>
      <w:r w:rsidR="00681404" w:rsidRPr="00036A6B">
        <w:rPr>
          <w:b/>
          <w:bCs/>
        </w:rPr>
        <w:t>ultural:</w:t>
      </w:r>
    </w:p>
    <w:p w14:paraId="4CE5F44D" w14:textId="77777777" w:rsidR="00681404" w:rsidRDefault="00681404" w:rsidP="00036A6B">
      <w:pPr>
        <w:ind w:left="426"/>
      </w:pPr>
      <w:r>
        <w:t>- Remover flores secas e restos florais.</w:t>
      </w:r>
    </w:p>
    <w:p w14:paraId="2CDA02A5" w14:textId="2B8A4038" w:rsidR="00681404" w:rsidRDefault="00681404" w:rsidP="00036A6B">
      <w:pPr>
        <w:ind w:left="426"/>
      </w:pPr>
      <w:r>
        <w:t>- Controlar plantas infestantes.</w:t>
      </w:r>
      <w:r w:rsidR="003475FD" w:rsidRPr="003475FD">
        <w:t xml:space="preserve"> Muitas espécies de tripes multiplicam-se em ervas daninhas antes de migrar para a </w:t>
      </w:r>
      <w:proofErr w:type="spellStart"/>
      <w:r w:rsidR="003475FD" w:rsidRPr="003475FD">
        <w:t>pitaya</w:t>
      </w:r>
      <w:proofErr w:type="spellEnd"/>
      <w:r w:rsidR="003475FD" w:rsidRPr="003475FD">
        <w:t>. Mantenha as entrelinhas limpas.</w:t>
      </w:r>
    </w:p>
    <w:p w14:paraId="42A43128" w14:textId="77777777" w:rsidR="00681404" w:rsidRDefault="00681404" w:rsidP="00036A6B">
      <w:pPr>
        <w:ind w:left="426"/>
      </w:pPr>
      <w:r>
        <w:t>- Evitar stress hídrico.</w:t>
      </w:r>
    </w:p>
    <w:p w14:paraId="330659AF" w14:textId="77777777" w:rsidR="00FC2B08" w:rsidRDefault="00681404" w:rsidP="00036A6B">
      <w:pPr>
        <w:ind w:left="426"/>
      </w:pPr>
      <w:r>
        <w:t>- Manter boa nutrição da planta.</w:t>
      </w:r>
    </w:p>
    <w:p w14:paraId="596844AC" w14:textId="13124FD0" w:rsidR="00681404" w:rsidRDefault="00770566" w:rsidP="00007059">
      <w:pPr>
        <w:ind w:left="426"/>
      </w:pPr>
      <w:r>
        <w:t xml:space="preserve">- </w:t>
      </w:r>
      <w:r w:rsidR="00FC2B08">
        <w:rPr>
          <w:b/>
          <w:bCs/>
        </w:rPr>
        <w:t>I</w:t>
      </w:r>
      <w:r w:rsidR="00FC2B08" w:rsidRPr="00FC2B08">
        <w:rPr>
          <w:b/>
          <w:bCs/>
        </w:rPr>
        <w:t>nspeção visual:</w:t>
      </w:r>
      <w:r w:rsidR="00FC2B08" w:rsidRPr="00FC2B08">
        <w:t xml:space="preserve"> Utilize uma lupa para inspecionar os botões florais e os novos cladódios (brotos). Sacuda as flores sobre uma folha de papel branco para verificar a presença de pequenos insetos alongados</w:t>
      </w:r>
      <w:r w:rsidR="00007059">
        <w:t>.</w:t>
      </w:r>
    </w:p>
    <w:p w14:paraId="1CC1E806" w14:textId="210D86CB" w:rsidR="00681404" w:rsidRPr="00036A6B" w:rsidRDefault="00036A6B">
      <w:pPr>
        <w:pStyle w:val="PargrafodaLista"/>
        <w:numPr>
          <w:ilvl w:val="0"/>
          <w:numId w:val="8"/>
        </w:numPr>
        <w:ind w:left="426"/>
        <w:rPr>
          <w:b/>
          <w:bCs/>
        </w:rPr>
      </w:pPr>
      <w:r w:rsidRPr="00036A6B">
        <w:rPr>
          <w:b/>
          <w:bCs/>
        </w:rPr>
        <w:t>B</w:t>
      </w:r>
      <w:r w:rsidR="00681404" w:rsidRPr="00036A6B">
        <w:rPr>
          <w:b/>
          <w:bCs/>
        </w:rPr>
        <w:t>iotécnico:</w:t>
      </w:r>
    </w:p>
    <w:p w14:paraId="55EF00E6" w14:textId="63C564BD" w:rsidR="00681404" w:rsidRDefault="00681404" w:rsidP="00036A6B">
      <w:pPr>
        <w:ind w:left="426"/>
      </w:pPr>
      <w:r>
        <w:t>- Armadilhas adesivas azuis ou amarelas.</w:t>
      </w:r>
      <w:r w:rsidR="00AB3BFB" w:rsidRPr="00AB3BFB">
        <w:rPr>
          <w:rFonts w:ascii="Arial" w:hAnsi="Arial" w:cs="Arial"/>
        </w:rPr>
        <w:t xml:space="preserve"> </w:t>
      </w:r>
      <w:r w:rsidR="00AB3BFB" w:rsidRPr="00AB3BFB">
        <w:t xml:space="preserve">O azul atrai fortemente os tripes, ajudando a detetar a infestação logo no início. </w:t>
      </w:r>
    </w:p>
    <w:p w14:paraId="4D0265C6" w14:textId="77777777" w:rsidR="00681404" w:rsidRDefault="00681404" w:rsidP="00036A6B">
      <w:pPr>
        <w:ind w:left="426"/>
      </w:pPr>
      <w:r>
        <w:t>- Monitorização durante a floração.</w:t>
      </w:r>
    </w:p>
    <w:p w14:paraId="70073E2F" w14:textId="77777777" w:rsidR="00681404" w:rsidRDefault="00681404" w:rsidP="00036A6B">
      <w:pPr>
        <w:ind w:left="426"/>
      </w:pPr>
      <w:r>
        <w:t>- Ensacamento dos frutos em explorações pequenas ou de alto valor.</w:t>
      </w:r>
    </w:p>
    <w:p w14:paraId="60E9886F" w14:textId="77777777" w:rsidR="00681404" w:rsidRDefault="00681404" w:rsidP="00681404"/>
    <w:p w14:paraId="50001964" w14:textId="32A6206E" w:rsidR="00681404" w:rsidRPr="00036A6B" w:rsidRDefault="00036A6B">
      <w:pPr>
        <w:pStyle w:val="PargrafodaLista"/>
        <w:numPr>
          <w:ilvl w:val="0"/>
          <w:numId w:val="8"/>
        </w:numPr>
        <w:ind w:left="426"/>
        <w:rPr>
          <w:b/>
          <w:bCs/>
        </w:rPr>
      </w:pPr>
      <w:r w:rsidRPr="00036A6B">
        <w:rPr>
          <w:b/>
          <w:bCs/>
        </w:rPr>
        <w:t>B</w:t>
      </w:r>
      <w:r w:rsidR="00681404" w:rsidRPr="00036A6B">
        <w:rPr>
          <w:b/>
          <w:bCs/>
        </w:rPr>
        <w:t>iológico:</w:t>
      </w:r>
    </w:p>
    <w:p w14:paraId="2EDAFBF4" w14:textId="77777777" w:rsidR="00681404" w:rsidRDefault="00681404" w:rsidP="00036A6B">
      <w:pPr>
        <w:ind w:left="426"/>
      </w:pPr>
      <w:r>
        <w:t>- Ácaros predadores.</w:t>
      </w:r>
    </w:p>
    <w:p w14:paraId="22008553" w14:textId="25DF0672" w:rsidR="00681404" w:rsidRDefault="00681404" w:rsidP="00036A6B">
      <w:pPr>
        <w:ind w:left="426"/>
      </w:pPr>
      <w:r>
        <w:t xml:space="preserve">- Predadores, como espécies de </w:t>
      </w:r>
      <w:proofErr w:type="spellStart"/>
      <w:r w:rsidRPr="00007059">
        <w:rPr>
          <w:i/>
          <w:iCs/>
        </w:rPr>
        <w:t>Orius</w:t>
      </w:r>
      <w:proofErr w:type="spellEnd"/>
      <w:r>
        <w:t>.</w:t>
      </w:r>
    </w:p>
    <w:p w14:paraId="7B89AD27" w14:textId="282550D5" w:rsidR="000E0D58" w:rsidRDefault="00681404" w:rsidP="00007059">
      <w:pPr>
        <w:ind w:left="426"/>
      </w:pPr>
      <w:r>
        <w:t xml:space="preserve">- </w:t>
      </w:r>
      <w:proofErr w:type="spellStart"/>
      <w:r>
        <w:t>Crisopídeos</w:t>
      </w:r>
      <w:proofErr w:type="spellEnd"/>
      <w:r>
        <w:t>.</w:t>
      </w:r>
      <w:r w:rsidR="00007059">
        <w:t xml:space="preserve"> </w:t>
      </w:r>
      <w:r w:rsidR="000E0D58" w:rsidRPr="000E0D58">
        <w:t xml:space="preserve">Estimule a presença de </w:t>
      </w:r>
      <w:proofErr w:type="spellStart"/>
      <w:r w:rsidR="000E0D58" w:rsidRPr="000E0D58">
        <w:t>crisopídeos</w:t>
      </w:r>
      <w:proofErr w:type="spellEnd"/>
      <w:r w:rsidR="00E80DDE">
        <w:t xml:space="preserve"> e </w:t>
      </w:r>
      <w:r w:rsidR="000E0D58" w:rsidRPr="000E0D58">
        <w:t xml:space="preserve"> joaninhas mantendo plantas com flores nas borda</w:t>
      </w:r>
      <w:r w:rsidR="004C1AF7">
        <w:t>dura</w:t>
      </w:r>
      <w:r w:rsidR="000E0D58" w:rsidRPr="000E0D58">
        <w:t>s d</w:t>
      </w:r>
      <w:r w:rsidR="004C1AF7">
        <w:t>a</w:t>
      </w:r>
      <w:r w:rsidR="000E0D58" w:rsidRPr="000E0D58">
        <w:t xml:space="preserve"> cult</w:t>
      </w:r>
      <w:r w:rsidR="00A81E62">
        <w:t>ura</w:t>
      </w:r>
      <w:r w:rsidR="000E0D58" w:rsidRPr="000E0D58">
        <w:t>.</w:t>
      </w:r>
    </w:p>
    <w:p w14:paraId="7C3656EF" w14:textId="6D2B9F36" w:rsidR="00E94185" w:rsidRDefault="00E94185" w:rsidP="00036A6B">
      <w:pPr>
        <w:ind w:left="426"/>
      </w:pPr>
      <w:r>
        <w:t xml:space="preserve">- </w:t>
      </w:r>
      <w:proofErr w:type="spellStart"/>
      <w:r w:rsidRPr="0068187E">
        <w:rPr>
          <w:b/>
          <w:bCs/>
        </w:rPr>
        <w:t>Spinosad</w:t>
      </w:r>
      <w:r>
        <w:rPr>
          <w:b/>
          <w:bCs/>
        </w:rPr>
        <w:t>e</w:t>
      </w:r>
      <w:proofErr w:type="spellEnd"/>
      <w:r w:rsidRPr="0068187E">
        <w:t xml:space="preserve"> </w:t>
      </w:r>
      <w:r w:rsidR="00631040">
        <w:t xml:space="preserve">é </w:t>
      </w:r>
      <w:r w:rsidRPr="0068187E">
        <w:t xml:space="preserve">recomendado e eficaz para a cultura da </w:t>
      </w:r>
      <w:proofErr w:type="spellStart"/>
      <w:r w:rsidRPr="0068187E">
        <w:t>pita</w:t>
      </w:r>
      <w:r w:rsidR="00631040">
        <w:t>i</w:t>
      </w:r>
      <w:r w:rsidRPr="0068187E">
        <w:t>a</w:t>
      </w:r>
      <w:proofErr w:type="spellEnd"/>
      <w:r w:rsidRPr="0068187E">
        <w:t xml:space="preserve">. </w:t>
      </w:r>
      <w:r w:rsidR="00631040">
        <w:t>I</w:t>
      </w:r>
      <w:r w:rsidRPr="0068187E">
        <w:t>nseticida de origem biológica que atua por contacto e ingestão, eliminando os tripes rapidamente sem prejudicar severamente o ambiente</w:t>
      </w:r>
    </w:p>
    <w:p w14:paraId="4BB1FE04" w14:textId="67BD7674" w:rsidR="00E94185" w:rsidRDefault="00036A6B" w:rsidP="00036A6B">
      <w:pPr>
        <w:ind w:left="426"/>
      </w:pPr>
      <w:r>
        <w:rPr>
          <w:b/>
          <w:bCs/>
        </w:rPr>
        <w:t xml:space="preserve">- </w:t>
      </w:r>
      <w:r w:rsidR="00E94185">
        <w:rPr>
          <w:b/>
          <w:bCs/>
        </w:rPr>
        <w:t>S</w:t>
      </w:r>
      <w:r w:rsidR="00E94185" w:rsidRPr="0068187E">
        <w:rPr>
          <w:b/>
          <w:bCs/>
        </w:rPr>
        <w:t xml:space="preserve">abão de Potássio + Óleo de </w:t>
      </w:r>
      <w:proofErr w:type="spellStart"/>
      <w:r w:rsidR="00E94185" w:rsidRPr="0068187E">
        <w:rPr>
          <w:b/>
          <w:bCs/>
        </w:rPr>
        <w:t>Neem</w:t>
      </w:r>
      <w:proofErr w:type="spellEnd"/>
      <w:r w:rsidR="00E94185" w:rsidRPr="0068187E">
        <w:rPr>
          <w:b/>
          <w:bCs/>
        </w:rPr>
        <w:t xml:space="preserve"> </w:t>
      </w:r>
      <w:r>
        <w:t xml:space="preserve">ou piretrinas naturais </w:t>
      </w:r>
      <w:r w:rsidR="00E94185" w:rsidRPr="0068187E">
        <w:t xml:space="preserve">para amolecer o exoesqueleto do inseto e, logo a seguir, use extrato de piretrinas naturais ou óleo de </w:t>
      </w:r>
      <w:proofErr w:type="spellStart"/>
      <w:r w:rsidR="00E94185" w:rsidRPr="0068187E">
        <w:t>neem</w:t>
      </w:r>
      <w:proofErr w:type="spellEnd"/>
      <w:r w:rsidR="00E94185" w:rsidRPr="0068187E">
        <w:t xml:space="preserve"> para maximizar a mortalidade</w:t>
      </w:r>
    </w:p>
    <w:p w14:paraId="066ACE93" w14:textId="4E31BAD1" w:rsidR="00E94185" w:rsidRDefault="00036A6B" w:rsidP="00036A6B">
      <w:pPr>
        <w:ind w:left="426"/>
      </w:pPr>
      <w:r>
        <w:lastRenderedPageBreak/>
        <w:t xml:space="preserve">- </w:t>
      </w:r>
      <w:r w:rsidR="00E94185">
        <w:t xml:space="preserve">Alternância de modos de ação </w:t>
      </w:r>
      <w:r w:rsidR="00631040">
        <w:t xml:space="preserve">dos inseticidas a utilizar </w:t>
      </w:r>
      <w:r w:rsidR="00E94185">
        <w:t xml:space="preserve">para evitar </w:t>
      </w:r>
      <w:r w:rsidR="00454A5B">
        <w:t xml:space="preserve">fenómenos de </w:t>
      </w:r>
      <w:r w:rsidR="00E94185">
        <w:t>resistência.</w:t>
      </w:r>
    </w:p>
    <w:p w14:paraId="036498DD" w14:textId="77777777" w:rsidR="00681404" w:rsidRDefault="00681404" w:rsidP="00681404"/>
    <w:p w14:paraId="1E6FCADC" w14:textId="6D2257AB" w:rsidR="00681404" w:rsidRPr="00E234A7" w:rsidRDefault="00036A6B">
      <w:pPr>
        <w:pStyle w:val="PargrafodaLista"/>
        <w:numPr>
          <w:ilvl w:val="0"/>
          <w:numId w:val="8"/>
        </w:numPr>
        <w:ind w:left="567"/>
        <w:rPr>
          <w:b/>
          <w:bCs/>
        </w:rPr>
      </w:pPr>
      <w:r w:rsidRPr="00036A6B">
        <w:rPr>
          <w:b/>
          <w:bCs/>
        </w:rPr>
        <w:t>Q</w:t>
      </w:r>
      <w:r w:rsidR="00681404" w:rsidRPr="00036A6B">
        <w:rPr>
          <w:b/>
          <w:bCs/>
        </w:rPr>
        <w:t>uímico:</w:t>
      </w:r>
    </w:p>
    <w:p w14:paraId="41C6120B" w14:textId="77777777" w:rsidR="00681404" w:rsidRDefault="00681404" w:rsidP="00036A6B">
      <w:pPr>
        <w:ind w:left="426"/>
      </w:pPr>
      <w:r>
        <w:t xml:space="preserve">- </w:t>
      </w:r>
      <w:proofErr w:type="spellStart"/>
      <w:r>
        <w:t>Insecticidas</w:t>
      </w:r>
      <w:proofErr w:type="spellEnd"/>
      <w:r>
        <w:t xml:space="preserve"> autorizados e </w:t>
      </w:r>
      <w:proofErr w:type="spellStart"/>
      <w:r>
        <w:t>selectivos</w:t>
      </w:r>
      <w:proofErr w:type="spellEnd"/>
      <w:r>
        <w:t>.</w:t>
      </w:r>
    </w:p>
    <w:p w14:paraId="6461052E" w14:textId="77777777" w:rsidR="00681404" w:rsidRDefault="00681404" w:rsidP="00036A6B">
      <w:pPr>
        <w:ind w:left="426"/>
      </w:pPr>
      <w:r>
        <w:t>- Aplicações dirigidas às flores e zonas jovens, se necessário.</w:t>
      </w:r>
    </w:p>
    <w:p w14:paraId="637686F4" w14:textId="5818CDD1" w:rsidR="00E94185" w:rsidRDefault="00036A6B" w:rsidP="00036A6B">
      <w:pPr>
        <w:ind w:left="426"/>
      </w:pPr>
      <w:r>
        <w:t xml:space="preserve">- Em </w:t>
      </w:r>
      <w:r w:rsidR="00E94185" w:rsidRPr="00E94185">
        <w:t>infestaç</w:t>
      </w:r>
      <w:r>
        <w:t>ões</w:t>
      </w:r>
      <w:r w:rsidR="00E94185" w:rsidRPr="00E94185">
        <w:t xml:space="preserve"> severa</w:t>
      </w:r>
      <w:r>
        <w:t>s</w:t>
      </w:r>
      <w:r w:rsidR="00E94185" w:rsidRPr="00E94185">
        <w:t xml:space="preserve"> e fora de sistemas biológicos, podem usar-se inseticidas específicos (como produtos à base de </w:t>
      </w:r>
      <w:proofErr w:type="spellStart"/>
      <w:r w:rsidR="00E94185" w:rsidRPr="00E94185">
        <w:rPr>
          <w:i/>
          <w:iCs/>
        </w:rPr>
        <w:t>imidaclopride</w:t>
      </w:r>
      <w:proofErr w:type="spellEnd"/>
      <w:r w:rsidR="00E94185" w:rsidRPr="00E94185">
        <w:t xml:space="preserve"> ou misturas sistémicas </w:t>
      </w:r>
      <w:proofErr w:type="spellStart"/>
      <w:r w:rsidR="00E94185" w:rsidRPr="00E94185">
        <w:t>translaminares</w:t>
      </w:r>
      <w:proofErr w:type="spellEnd"/>
      <w:r w:rsidR="00E94185" w:rsidRPr="00E94185">
        <w:t xml:space="preserve">). </w:t>
      </w:r>
    </w:p>
    <w:p w14:paraId="73CE08BC" w14:textId="40E0B9B8" w:rsidR="00CB2CA2" w:rsidRDefault="008F1D79" w:rsidP="00036A6B">
      <w:pPr>
        <w:ind w:left="426"/>
      </w:pPr>
      <w:r>
        <w:t xml:space="preserve">- </w:t>
      </w:r>
      <w:r w:rsidR="00E94185" w:rsidRPr="00E94185">
        <w:t>Necessária sempre a rotação de princípios ativos (mecanismos de ação diferentes) para evitar que a população de tripes ganhe resistência aos produtos.</w:t>
      </w:r>
    </w:p>
    <w:p w14:paraId="1C9B734D" w14:textId="77777777" w:rsidR="009B5639" w:rsidRDefault="009B5639" w:rsidP="009B5639"/>
    <w:p w14:paraId="4C5A5319" w14:textId="77777777" w:rsidR="00482913" w:rsidRDefault="00482913" w:rsidP="009B5639"/>
    <w:p w14:paraId="76B749DE" w14:textId="77777777" w:rsidR="00482913" w:rsidRDefault="00482913" w:rsidP="009B5639"/>
    <w:p w14:paraId="564C08AA" w14:textId="77777777" w:rsidR="00482913" w:rsidRDefault="00482913" w:rsidP="009B5639"/>
    <w:p w14:paraId="6D4B7C42" w14:textId="77777777" w:rsidR="00482913" w:rsidRDefault="00482913" w:rsidP="009B5639"/>
    <w:p w14:paraId="1BFAC804" w14:textId="77777777" w:rsidR="00482913" w:rsidRPr="009B5639" w:rsidRDefault="00482913" w:rsidP="009B5639"/>
    <w:p w14:paraId="42320A3C" w14:textId="77777777" w:rsidR="00CB2CA2" w:rsidRDefault="000973B3" w:rsidP="00CB2CA2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inorHAnsi" w:hAnsiTheme="minorHAnsi"/>
          <w:color w:val="333333"/>
        </w:rPr>
      </w:pPr>
      <w:r>
        <w:rPr>
          <w:rFonts w:eastAsia="MS PMincho" w:cstheme="minorHAnsi"/>
        </w:rPr>
        <w:pict w14:anchorId="27EE15FB">
          <v:rect id="_x0000_i1030" style="width:0;height:1.5pt" o:hralign="center" o:hrstd="t" o:hr="t" fillcolor="#a0a0a0" stroked="f"/>
        </w:pict>
      </w:r>
    </w:p>
    <w:p w14:paraId="14BF760B" w14:textId="22E23B20" w:rsidR="00CB2CA2" w:rsidRPr="00482913" w:rsidRDefault="00CB2CA2" w:rsidP="00482913">
      <w:pPr>
        <w:pStyle w:val="PargrafodaLista"/>
        <w:numPr>
          <w:ilvl w:val="2"/>
          <w:numId w:val="1"/>
        </w:numPr>
        <w:ind w:left="426"/>
        <w:rPr>
          <w:b/>
          <w:bCs/>
        </w:rPr>
      </w:pPr>
      <w:r w:rsidRPr="00482913">
        <w:rPr>
          <w:b/>
          <w:bCs/>
        </w:rPr>
        <w:t>Formigas</w:t>
      </w:r>
    </w:p>
    <w:p w14:paraId="05F9B61A" w14:textId="77777777" w:rsidR="009B5639" w:rsidRDefault="009B5639" w:rsidP="009B5639"/>
    <w:p w14:paraId="57CBAC0E" w14:textId="4129B544" w:rsidR="009B5639" w:rsidRDefault="009B5639" w:rsidP="006201BF">
      <w:pPr>
        <w:jc w:val="both"/>
      </w:pPr>
      <w:r>
        <w:t>As formigas podem não causar sempre dano direto, mas protegem cochonilhas e pulgões. Algumas também podem danificar flores e frutos.</w:t>
      </w:r>
    </w:p>
    <w:p w14:paraId="220AA62C" w14:textId="5A430B1A" w:rsidR="005C3C07" w:rsidRDefault="005C3C07" w:rsidP="006201BF">
      <w:pPr>
        <w:jc w:val="both"/>
      </w:pPr>
      <w:r w:rsidRPr="000B3651">
        <w:t xml:space="preserve">As formigas são uma das principais pragas no cultivo da </w:t>
      </w:r>
      <w:proofErr w:type="spellStart"/>
      <w:r w:rsidRPr="000B3651">
        <w:t>pita</w:t>
      </w:r>
      <w:r>
        <w:t>i</w:t>
      </w:r>
      <w:r w:rsidRPr="000B3651">
        <w:t>a</w:t>
      </w:r>
      <w:proofErr w:type="spellEnd"/>
      <w:r w:rsidRPr="000B3651">
        <w:t xml:space="preserve">, pois podem danificar diretamente a planta e os frutos ou atuar em conjunto com outras pragas. </w:t>
      </w:r>
    </w:p>
    <w:p w14:paraId="0E3E011D" w14:textId="2C7DE93F" w:rsidR="00585F52" w:rsidRDefault="00585F52" w:rsidP="006201BF">
      <w:pPr>
        <w:jc w:val="both"/>
      </w:pPr>
      <w:r w:rsidRPr="000B3651">
        <w:t xml:space="preserve">são atraídas pela seiva e pelas secreções adocicadas de </w:t>
      </w:r>
      <w:r w:rsidRPr="000B3651">
        <w:rPr>
          <w:b/>
          <w:bCs/>
        </w:rPr>
        <w:t>pulgões e cochonilhas</w:t>
      </w:r>
      <w:r w:rsidRPr="000B3651">
        <w:t>. Elas protegem essas pragas dos predadores naturais em troca do alimento ("melada"), multiplicando o problema</w:t>
      </w:r>
      <w:r>
        <w:t>.</w:t>
      </w:r>
    </w:p>
    <w:p w14:paraId="6F581C8B" w14:textId="3D542BF1" w:rsidR="00585F52" w:rsidRDefault="00585F52" w:rsidP="006201BF">
      <w:pPr>
        <w:jc w:val="both"/>
      </w:pPr>
      <w:r w:rsidRPr="000B3651">
        <w:t xml:space="preserve">Fazem ninhos nos mourões de suporte (madeira ou concreto) e perfuram a base da </w:t>
      </w:r>
      <w:proofErr w:type="spellStart"/>
      <w:r w:rsidRPr="000B3651">
        <w:t>pita</w:t>
      </w:r>
      <w:r>
        <w:t>i</w:t>
      </w:r>
      <w:r w:rsidRPr="000B3651">
        <w:t>a</w:t>
      </w:r>
      <w:proofErr w:type="spellEnd"/>
      <w:r w:rsidRPr="000B3651">
        <w:t xml:space="preserve">. A sua saliva tóxica e as lesões causadas abrem portas para a </w:t>
      </w:r>
      <w:r w:rsidRPr="000B3651">
        <w:rPr>
          <w:b/>
          <w:bCs/>
        </w:rPr>
        <w:t>podridão por fungos e bactérias</w:t>
      </w:r>
      <w:r w:rsidRPr="000B3651">
        <w:t>.</w:t>
      </w:r>
    </w:p>
    <w:p w14:paraId="147726EE" w14:textId="77777777" w:rsidR="009B5639" w:rsidRDefault="009B5639" w:rsidP="009B5639"/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9B5639" w14:paraId="6751B683" w14:textId="77777777" w:rsidTr="006D6990">
        <w:tc>
          <w:tcPr>
            <w:tcW w:w="8494" w:type="dxa"/>
          </w:tcPr>
          <w:p w14:paraId="7CD08A2C" w14:textId="3184F7F3" w:rsidR="009B5639" w:rsidRDefault="009B5639" w:rsidP="006D699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5290423" wp14:editId="4FE858EB">
                  <wp:extent cx="3175658" cy="1573496"/>
                  <wp:effectExtent l="0" t="0" r="5715" b="8255"/>
                  <wp:docPr id="2079250398" name="Imagem 7" descr="Pode ser uma imagem de tex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Pode ser uma imagem de text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480" t="55867" r="3015" b="311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2587" cy="1576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639" w14:paraId="09D0A7AA" w14:textId="77777777" w:rsidTr="006D6990">
        <w:tc>
          <w:tcPr>
            <w:tcW w:w="8494" w:type="dxa"/>
          </w:tcPr>
          <w:p w14:paraId="44D3BB99" w14:textId="229F3235" w:rsidR="009B5639" w:rsidRDefault="009B5639" w:rsidP="009B5639">
            <w:r w:rsidRPr="00E82D17">
              <w:rPr>
                <w:color w:val="333333"/>
                <w:sz w:val="20"/>
                <w:szCs w:val="20"/>
              </w:rPr>
              <w:t xml:space="preserve">Figura </w:t>
            </w:r>
            <w:r>
              <w:rPr>
                <w:color w:val="333333"/>
                <w:sz w:val="20"/>
                <w:szCs w:val="20"/>
              </w:rPr>
              <w:t xml:space="preserve">5 </w:t>
            </w:r>
            <w:r w:rsidRPr="00E82D17">
              <w:rPr>
                <w:color w:val="333333"/>
                <w:sz w:val="20"/>
                <w:szCs w:val="20"/>
              </w:rPr>
              <w:t>- Ataque de</w:t>
            </w:r>
            <w:r>
              <w:rPr>
                <w:color w:val="333333"/>
                <w:sz w:val="20"/>
                <w:szCs w:val="20"/>
              </w:rPr>
              <w:t xml:space="preserve"> formigas em folhas de </w:t>
            </w:r>
            <w:proofErr w:type="spellStart"/>
            <w:r w:rsidRPr="00E82D17">
              <w:rPr>
                <w:color w:val="333333"/>
                <w:sz w:val="20"/>
                <w:szCs w:val="20"/>
              </w:rPr>
              <w:t>pitaia</w:t>
            </w:r>
            <w:proofErr w:type="spellEnd"/>
            <w:r w:rsidRPr="00E82D17">
              <w:rPr>
                <w:color w:val="333333"/>
                <w:sz w:val="20"/>
                <w:szCs w:val="20"/>
              </w:rPr>
              <w:t xml:space="preserve"> (Fonte:</w:t>
            </w:r>
            <w:r w:rsidRPr="00A37BA7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D9212C">
              <w:rPr>
                <w:color w:val="333333"/>
                <w:sz w:val="20"/>
                <w:szCs w:val="20"/>
              </w:rPr>
              <w:t>Agrometa</w:t>
            </w:r>
            <w:proofErr w:type="spellEnd"/>
            <w:r w:rsidRPr="00D9212C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D9212C">
              <w:rPr>
                <w:color w:val="333333"/>
                <w:sz w:val="20"/>
                <w:szCs w:val="20"/>
              </w:rPr>
              <w:t>Agroscience</w:t>
            </w:r>
            <w:proofErr w:type="spellEnd"/>
            <w:r w:rsidRPr="00D9212C">
              <w:rPr>
                <w:color w:val="333333"/>
                <w:sz w:val="20"/>
                <w:szCs w:val="20"/>
              </w:rPr>
              <w:t>)</w:t>
            </w:r>
            <w:r>
              <w:rPr>
                <w:color w:val="333333"/>
                <w:sz w:val="20"/>
                <w:szCs w:val="20"/>
              </w:rPr>
              <w:t>.</w:t>
            </w:r>
          </w:p>
        </w:tc>
      </w:tr>
    </w:tbl>
    <w:p w14:paraId="3B948029" w14:textId="77777777" w:rsidR="009B5639" w:rsidRDefault="009B5639" w:rsidP="009B5639"/>
    <w:p w14:paraId="2A5AC0CF" w14:textId="6976ED16" w:rsidR="009B5639" w:rsidRPr="00343176" w:rsidRDefault="009B5639">
      <w:pPr>
        <w:pStyle w:val="PargrafodaLista"/>
        <w:numPr>
          <w:ilvl w:val="0"/>
          <w:numId w:val="6"/>
        </w:numPr>
        <w:ind w:left="426"/>
        <w:rPr>
          <w:b/>
          <w:bCs/>
        </w:rPr>
      </w:pPr>
      <w:r w:rsidRPr="00B4208A">
        <w:rPr>
          <w:b/>
          <w:bCs/>
        </w:rPr>
        <w:t>Sintomas e danos:</w:t>
      </w:r>
    </w:p>
    <w:p w14:paraId="76A39CDD" w14:textId="2DDBC0A4" w:rsidR="009B5639" w:rsidRDefault="009B5639" w:rsidP="005F572F">
      <w:pPr>
        <w:ind w:left="567"/>
      </w:pPr>
      <w:r>
        <w:t>- Maior presença de cochonilhas e pulgões</w:t>
      </w:r>
      <w:r w:rsidR="00343176">
        <w:t xml:space="preserve"> nas zonas afetadas</w:t>
      </w:r>
      <w:r>
        <w:t>.</w:t>
      </w:r>
    </w:p>
    <w:p w14:paraId="7DC5B80D" w14:textId="77777777" w:rsidR="009B5639" w:rsidRDefault="009B5639" w:rsidP="005F572F">
      <w:pPr>
        <w:ind w:left="567"/>
      </w:pPr>
      <w:r>
        <w:t>- Ferimentos em flores e frutos.</w:t>
      </w:r>
    </w:p>
    <w:p w14:paraId="2532CEF9" w14:textId="7D97ADCF" w:rsidR="009B5639" w:rsidRDefault="009B5639" w:rsidP="005F572F">
      <w:pPr>
        <w:ind w:left="567"/>
      </w:pPr>
      <w:r>
        <w:t xml:space="preserve">- </w:t>
      </w:r>
      <w:r w:rsidR="00343176">
        <w:t xml:space="preserve">Possibilidade de aparecimento </w:t>
      </w:r>
      <w:r>
        <w:t>da fumagina.</w:t>
      </w:r>
    </w:p>
    <w:p w14:paraId="293AF0DD" w14:textId="77777777" w:rsidR="009B5639" w:rsidRDefault="009B5639" w:rsidP="009B5639"/>
    <w:p w14:paraId="3169FDF7" w14:textId="77777777" w:rsidR="006D6990" w:rsidRPr="00B4208A" w:rsidRDefault="006D6990">
      <w:pPr>
        <w:pStyle w:val="PargrafodaLista"/>
        <w:numPr>
          <w:ilvl w:val="0"/>
          <w:numId w:val="6"/>
        </w:numPr>
        <w:ind w:left="426"/>
        <w:rPr>
          <w:b/>
          <w:bCs/>
        </w:rPr>
      </w:pPr>
      <w:r w:rsidRPr="00B4208A">
        <w:rPr>
          <w:b/>
          <w:bCs/>
        </w:rPr>
        <w:t>Controlo:</w:t>
      </w:r>
    </w:p>
    <w:p w14:paraId="3C6AAF12" w14:textId="260D656B" w:rsidR="009B5639" w:rsidRPr="00343176" w:rsidRDefault="006D6990">
      <w:pPr>
        <w:pStyle w:val="PargrafodaLista"/>
        <w:numPr>
          <w:ilvl w:val="0"/>
          <w:numId w:val="6"/>
        </w:numPr>
        <w:ind w:left="426"/>
        <w:rPr>
          <w:b/>
          <w:bCs/>
        </w:rPr>
      </w:pPr>
      <w:r w:rsidRPr="00B4208A">
        <w:rPr>
          <w:b/>
          <w:bCs/>
        </w:rPr>
        <w:t>C</w:t>
      </w:r>
      <w:r w:rsidR="009B5639" w:rsidRPr="00B4208A">
        <w:rPr>
          <w:b/>
          <w:bCs/>
        </w:rPr>
        <w:t>ultural:</w:t>
      </w:r>
    </w:p>
    <w:p w14:paraId="63CB1350" w14:textId="77777777" w:rsidR="009B5639" w:rsidRDefault="009B5639" w:rsidP="005F572F">
      <w:pPr>
        <w:ind w:left="567"/>
      </w:pPr>
      <w:r>
        <w:t>- Eliminar ninhos próximos, quando possível.</w:t>
      </w:r>
    </w:p>
    <w:p w14:paraId="00B0D2BC" w14:textId="77777777" w:rsidR="009B5639" w:rsidRDefault="009B5639" w:rsidP="005F572F">
      <w:pPr>
        <w:ind w:left="567"/>
      </w:pPr>
      <w:r>
        <w:t>- Reduzir restos orgânicos que sirvam de abrigo.</w:t>
      </w:r>
    </w:p>
    <w:p w14:paraId="4313F359" w14:textId="77777777" w:rsidR="00737CAF" w:rsidRDefault="009B5639" w:rsidP="00737CAF">
      <w:pPr>
        <w:ind w:left="567"/>
      </w:pPr>
      <w:r>
        <w:t>- Controlar cochonilhas e pulgões, que atraem formigas.</w:t>
      </w:r>
    </w:p>
    <w:p w14:paraId="4550F769" w14:textId="6C75E735" w:rsidR="00737CAF" w:rsidRPr="000B3651" w:rsidRDefault="00737CAF" w:rsidP="00737CAF">
      <w:pPr>
        <w:ind w:left="567"/>
      </w:pPr>
      <w:r>
        <w:t xml:space="preserve">- </w:t>
      </w:r>
      <w:r w:rsidRPr="000B3651">
        <w:rPr>
          <w:b/>
          <w:bCs/>
        </w:rPr>
        <w:t>Fitas Adesivas ou Barreiras de Espuma:</w:t>
      </w:r>
      <w:r w:rsidRPr="000B3651">
        <w:t xml:space="preserve"> Apli</w:t>
      </w:r>
      <w:r w:rsidR="00AA27F6">
        <w:t>cação de</w:t>
      </w:r>
      <w:r w:rsidRPr="000B3651">
        <w:t xml:space="preserve"> uma fita de barreira física ao redor do tronco. Isso imped</w:t>
      </w:r>
      <w:r w:rsidR="00AA27F6">
        <w:t>irá</w:t>
      </w:r>
      <w:r w:rsidRPr="000B3651">
        <w:t xml:space="preserve"> mecanicamente que as formigas cheguem aos cladódios. </w:t>
      </w:r>
    </w:p>
    <w:p w14:paraId="1F1009B4" w14:textId="035DFB51" w:rsidR="00737CAF" w:rsidRDefault="00737CAF" w:rsidP="00737CAF">
      <w:pPr>
        <w:ind w:left="567"/>
      </w:pPr>
      <w:r>
        <w:rPr>
          <w:b/>
          <w:bCs/>
        </w:rPr>
        <w:t xml:space="preserve">- </w:t>
      </w:r>
      <w:r w:rsidRPr="000B3651">
        <w:rPr>
          <w:b/>
          <w:bCs/>
        </w:rPr>
        <w:t xml:space="preserve">Vaselina em </w:t>
      </w:r>
      <w:r w:rsidR="00EB441F">
        <w:rPr>
          <w:b/>
          <w:bCs/>
        </w:rPr>
        <w:t>p</w:t>
      </w:r>
      <w:r w:rsidRPr="000B3651">
        <w:rPr>
          <w:b/>
          <w:bCs/>
        </w:rPr>
        <w:t>asta:</w:t>
      </w:r>
      <w:r w:rsidRPr="000B3651">
        <w:t xml:space="preserve"> Envolv</w:t>
      </w:r>
      <w:r w:rsidR="00AA27F6">
        <w:t>er</w:t>
      </w:r>
      <w:r w:rsidRPr="000B3651">
        <w:t xml:space="preserve"> o caule ou a base do suporte com plástico filme e aplique uma camada generosa de vaselina por cima. As formigas escorregam e não conseguem subir</w:t>
      </w:r>
      <w:r>
        <w:t>.</w:t>
      </w:r>
    </w:p>
    <w:p w14:paraId="5ED2B70D" w14:textId="77777777" w:rsidR="00737CAF" w:rsidRDefault="00737CAF" w:rsidP="00737CAF">
      <w:pPr>
        <w:ind w:left="567"/>
      </w:pPr>
    </w:p>
    <w:p w14:paraId="59CA65FA" w14:textId="66A43AEE" w:rsidR="009B5639" w:rsidRPr="00343176" w:rsidRDefault="006D6990">
      <w:pPr>
        <w:pStyle w:val="PargrafodaLista"/>
        <w:numPr>
          <w:ilvl w:val="0"/>
          <w:numId w:val="7"/>
        </w:numPr>
        <w:ind w:left="426"/>
        <w:rPr>
          <w:b/>
          <w:bCs/>
        </w:rPr>
      </w:pPr>
      <w:r w:rsidRPr="00343176">
        <w:rPr>
          <w:b/>
          <w:bCs/>
        </w:rPr>
        <w:t>B</w:t>
      </w:r>
      <w:r w:rsidR="009B5639" w:rsidRPr="00343176">
        <w:rPr>
          <w:b/>
          <w:bCs/>
        </w:rPr>
        <w:t>iotécnico:</w:t>
      </w:r>
    </w:p>
    <w:p w14:paraId="44B71E22" w14:textId="77777777" w:rsidR="009B5639" w:rsidRDefault="009B5639" w:rsidP="00343176">
      <w:pPr>
        <w:ind w:left="567"/>
      </w:pPr>
      <w:r>
        <w:t>- Barreiras pegajosas nos tutores.</w:t>
      </w:r>
    </w:p>
    <w:p w14:paraId="400BD0EC" w14:textId="77777777" w:rsidR="009B5639" w:rsidRDefault="009B5639" w:rsidP="00343176">
      <w:pPr>
        <w:ind w:left="567"/>
      </w:pPr>
      <w:r>
        <w:t>- Iscos específicos em locais estratégicos.</w:t>
      </w:r>
    </w:p>
    <w:p w14:paraId="07AB5F84" w14:textId="77777777" w:rsidR="00585F52" w:rsidRPr="00585F52" w:rsidRDefault="00585F52" w:rsidP="00585F52">
      <w:pPr>
        <w:rPr>
          <w:b/>
          <w:bCs/>
        </w:rPr>
      </w:pPr>
    </w:p>
    <w:p w14:paraId="13C758E4" w14:textId="3D7481E1" w:rsidR="009B5639" w:rsidRPr="00A01A1A" w:rsidRDefault="006D6990">
      <w:pPr>
        <w:pStyle w:val="PargrafodaLista"/>
        <w:numPr>
          <w:ilvl w:val="0"/>
          <w:numId w:val="7"/>
        </w:numPr>
        <w:ind w:left="709"/>
        <w:rPr>
          <w:b/>
          <w:bCs/>
        </w:rPr>
      </w:pPr>
      <w:r w:rsidRPr="00725C17">
        <w:rPr>
          <w:b/>
          <w:bCs/>
        </w:rPr>
        <w:t xml:space="preserve">Biológico: </w:t>
      </w:r>
    </w:p>
    <w:p w14:paraId="61A9EAE8" w14:textId="77777777" w:rsidR="009B5639" w:rsidRDefault="009B5639" w:rsidP="00725C17">
      <w:pPr>
        <w:ind w:left="567"/>
      </w:pPr>
      <w:r>
        <w:t>- Manutenção de predadores naturais.</w:t>
      </w:r>
    </w:p>
    <w:p w14:paraId="4EA5BC71" w14:textId="1BAEF20F" w:rsidR="009B5639" w:rsidRDefault="009B5639" w:rsidP="00725C17">
      <w:pPr>
        <w:ind w:left="567"/>
      </w:pPr>
      <w:r>
        <w:t>- Redução de desequilíbrios provocados por inseticidas.</w:t>
      </w:r>
    </w:p>
    <w:p w14:paraId="670AB848" w14:textId="74A93DA6" w:rsidR="00A01A1A" w:rsidRDefault="00A01A1A" w:rsidP="00725C17">
      <w:pPr>
        <w:ind w:left="567"/>
      </w:pPr>
      <w:r>
        <w:rPr>
          <w:b/>
          <w:bCs/>
        </w:rPr>
        <w:t xml:space="preserve">- Pulverizar </w:t>
      </w:r>
      <w:r w:rsidR="00F32B8A">
        <w:rPr>
          <w:b/>
          <w:bCs/>
        </w:rPr>
        <w:t xml:space="preserve">o </w:t>
      </w:r>
      <w:r w:rsidRPr="000B3651">
        <w:rPr>
          <w:b/>
          <w:bCs/>
        </w:rPr>
        <w:t xml:space="preserve">Óleo de </w:t>
      </w:r>
      <w:proofErr w:type="spellStart"/>
      <w:r w:rsidRPr="000B3651">
        <w:rPr>
          <w:b/>
          <w:bCs/>
        </w:rPr>
        <w:t>Neem</w:t>
      </w:r>
      <w:proofErr w:type="spellEnd"/>
      <w:r w:rsidR="00F32B8A">
        <w:rPr>
          <w:b/>
          <w:bCs/>
        </w:rPr>
        <w:t xml:space="preserve"> </w:t>
      </w:r>
      <w:r w:rsidRPr="000B3651">
        <w:t>diretamente nos cladódios afetados, agindo como repelente e inseticida biológico</w:t>
      </w:r>
    </w:p>
    <w:p w14:paraId="53C482A8" w14:textId="77777777" w:rsidR="006D6990" w:rsidRDefault="006D6990" w:rsidP="009B5639"/>
    <w:p w14:paraId="10BD00DB" w14:textId="1080DE86" w:rsidR="009B5639" w:rsidRPr="006201BF" w:rsidRDefault="006D6990">
      <w:pPr>
        <w:pStyle w:val="PargrafodaLista"/>
        <w:numPr>
          <w:ilvl w:val="0"/>
          <w:numId w:val="7"/>
        </w:numPr>
        <w:rPr>
          <w:b/>
          <w:bCs/>
        </w:rPr>
      </w:pPr>
      <w:r w:rsidRPr="00725C17">
        <w:rPr>
          <w:b/>
          <w:bCs/>
        </w:rPr>
        <w:t>Q</w:t>
      </w:r>
      <w:r w:rsidR="009B5639" w:rsidRPr="00725C17">
        <w:rPr>
          <w:b/>
          <w:bCs/>
        </w:rPr>
        <w:t>uímico:</w:t>
      </w:r>
    </w:p>
    <w:p w14:paraId="3DD6827D" w14:textId="71F96F96" w:rsidR="009B5639" w:rsidRDefault="009B5639" w:rsidP="00725C17">
      <w:pPr>
        <w:ind w:left="567"/>
      </w:pPr>
      <w:r>
        <w:t xml:space="preserve">- </w:t>
      </w:r>
      <w:r w:rsidR="00AC00F3">
        <w:t>Aplicação de i</w:t>
      </w:r>
      <w:r>
        <w:t>scos formicidas autorizados.</w:t>
      </w:r>
    </w:p>
    <w:p w14:paraId="453AE0FE" w14:textId="234A0337" w:rsidR="00613E31" w:rsidRDefault="009B5639" w:rsidP="00F32B8A">
      <w:pPr>
        <w:ind w:left="567"/>
      </w:pPr>
      <w:r>
        <w:t>- Evitar aplicação direta e indiscriminada de inseticidas na planta.</w:t>
      </w:r>
    </w:p>
    <w:p w14:paraId="2D2637B0" w14:textId="77777777" w:rsidR="00AC00F3" w:rsidRDefault="00AC00F3" w:rsidP="00F32B8A">
      <w:pPr>
        <w:ind w:left="567"/>
      </w:pPr>
    </w:p>
    <w:p w14:paraId="7E0F215E" w14:textId="77777777" w:rsidR="00AC00F3" w:rsidRDefault="00AC00F3" w:rsidP="00F32B8A">
      <w:pPr>
        <w:ind w:left="567"/>
      </w:pPr>
    </w:p>
    <w:p w14:paraId="15C8575D" w14:textId="4A323778" w:rsidR="00613E31" w:rsidRDefault="000973B3" w:rsidP="005F7146">
      <w:r>
        <w:rPr>
          <w:rFonts w:eastAsia="MS PMincho" w:cstheme="minorHAnsi"/>
        </w:rPr>
        <w:pict w14:anchorId="71B50FF6">
          <v:rect id="_x0000_i1031" style="width:0;height:1.5pt" o:hralign="center" o:hrstd="t" o:hr="t" fillcolor="#a0a0a0" stroked="f"/>
        </w:pict>
      </w:r>
    </w:p>
    <w:p w14:paraId="6262FBA5" w14:textId="77777777" w:rsidR="006958CB" w:rsidRDefault="006958CB" w:rsidP="006958CB"/>
    <w:p w14:paraId="0A5CDFB5" w14:textId="43DBD059" w:rsidR="006958CB" w:rsidRPr="00482913" w:rsidRDefault="006D6990" w:rsidP="00482913">
      <w:pPr>
        <w:pStyle w:val="PargrafodaLista"/>
        <w:numPr>
          <w:ilvl w:val="2"/>
          <w:numId w:val="1"/>
        </w:numPr>
        <w:ind w:left="284"/>
        <w:rPr>
          <w:b/>
          <w:bCs/>
        </w:rPr>
      </w:pPr>
      <w:r w:rsidRPr="00482913">
        <w:rPr>
          <w:b/>
          <w:bCs/>
        </w:rPr>
        <w:t>L</w:t>
      </w:r>
      <w:r w:rsidR="006958CB" w:rsidRPr="00482913">
        <w:rPr>
          <w:b/>
          <w:bCs/>
        </w:rPr>
        <w:t>agartas</w:t>
      </w:r>
    </w:p>
    <w:p w14:paraId="27FED269" w14:textId="77777777" w:rsidR="006958CB" w:rsidRDefault="006958CB" w:rsidP="006958CB"/>
    <w:p w14:paraId="75DACDB3" w14:textId="63EE0D04" w:rsidR="006958CB" w:rsidRDefault="006958CB" w:rsidP="0047653F">
      <w:pPr>
        <w:jc w:val="both"/>
      </w:pPr>
      <w:r>
        <w:t>Algumas lagartas podem alimentar-se de cladódios, flores e frutos.</w:t>
      </w:r>
      <w:r w:rsidR="0047653F">
        <w:t xml:space="preserve"> (Fig.6).</w:t>
      </w:r>
    </w:p>
    <w:p w14:paraId="724A3C59" w14:textId="5C69A1C4" w:rsidR="009D5C8E" w:rsidRDefault="009D5C8E" w:rsidP="0047653F">
      <w:pPr>
        <w:jc w:val="both"/>
      </w:pPr>
      <w:r w:rsidRPr="009D5C8E">
        <w:t xml:space="preserve">As lagartas atacam principalmente os </w:t>
      </w:r>
      <w:r w:rsidRPr="009D5C8E">
        <w:rPr>
          <w:b/>
          <w:bCs/>
        </w:rPr>
        <w:t xml:space="preserve">brotos novos (ponteiras), os cladódios e os botões florais da </w:t>
      </w:r>
      <w:proofErr w:type="spellStart"/>
      <w:r w:rsidRPr="009D5C8E">
        <w:rPr>
          <w:b/>
          <w:bCs/>
        </w:rPr>
        <w:t>pita</w:t>
      </w:r>
      <w:r w:rsidR="0071188D">
        <w:rPr>
          <w:b/>
          <w:bCs/>
        </w:rPr>
        <w:t>i</w:t>
      </w:r>
      <w:r w:rsidRPr="009D5C8E">
        <w:rPr>
          <w:b/>
          <w:bCs/>
        </w:rPr>
        <w:t>a</w:t>
      </w:r>
      <w:proofErr w:type="spellEnd"/>
      <w:r w:rsidRPr="009D5C8E">
        <w:t>, perfurando os tecidos e alimentando-se da parte interna, o que pode travar o crescimento da planta e causar a sua morte</w:t>
      </w:r>
      <w:r w:rsidR="006F4767">
        <w:t>.</w:t>
      </w:r>
    </w:p>
    <w:p w14:paraId="674B4322" w14:textId="6207D0BA" w:rsidR="006F4767" w:rsidRDefault="006F4767" w:rsidP="0047653F">
      <w:pPr>
        <w:jc w:val="both"/>
      </w:pPr>
      <w:r w:rsidRPr="006F4767">
        <w:t xml:space="preserve">A maioria das lagartas (como a lagarta </w:t>
      </w:r>
      <w:r w:rsidR="008E15CC">
        <w:t xml:space="preserve">da </w:t>
      </w:r>
      <w:r w:rsidRPr="006F4767">
        <w:t xml:space="preserve">espécie </w:t>
      </w:r>
      <w:proofErr w:type="spellStart"/>
      <w:r w:rsidRPr="006F4767">
        <w:rPr>
          <w:i/>
          <w:iCs/>
        </w:rPr>
        <w:t>Spodoptera</w:t>
      </w:r>
      <w:proofErr w:type="spellEnd"/>
      <w:r w:rsidRPr="006F4767">
        <w:t xml:space="preserve">) age durante a noite. De dia, escondem-se na base da planta, no solo ou em zonas sombreadas. </w:t>
      </w:r>
    </w:p>
    <w:p w14:paraId="6C507FFF" w14:textId="77777777" w:rsidR="006F4767" w:rsidRDefault="006F4767" w:rsidP="006958CB"/>
    <w:p w14:paraId="661237C6" w14:textId="77777777" w:rsidR="006958CB" w:rsidRDefault="006958CB" w:rsidP="006958CB"/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D6990" w14:paraId="7FF5C7AC" w14:textId="77777777" w:rsidTr="006D6990">
        <w:tc>
          <w:tcPr>
            <w:tcW w:w="8494" w:type="dxa"/>
          </w:tcPr>
          <w:p w14:paraId="7E438943" w14:textId="2D47991A" w:rsidR="006D6990" w:rsidRDefault="006D6990" w:rsidP="006D699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C93890" wp14:editId="1229C038">
                  <wp:extent cx="2876837" cy="1351885"/>
                  <wp:effectExtent l="0" t="0" r="0" b="1270"/>
                  <wp:docPr id="2107549444" name="Imagem 8" descr="Pode ser uma imagem de tex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Pode ser uma imagem de text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13" t="55596" r="51886" b="322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150" cy="135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6990" w14:paraId="1CE7714F" w14:textId="77777777" w:rsidTr="006D6990">
        <w:tc>
          <w:tcPr>
            <w:tcW w:w="8494" w:type="dxa"/>
          </w:tcPr>
          <w:p w14:paraId="12FA06E6" w14:textId="0ED79CD4" w:rsidR="006D6990" w:rsidRDefault="006D6990" w:rsidP="006958CB">
            <w:r w:rsidRPr="00E82D17">
              <w:rPr>
                <w:color w:val="333333"/>
                <w:sz w:val="20"/>
                <w:szCs w:val="20"/>
              </w:rPr>
              <w:t xml:space="preserve">Figura </w:t>
            </w:r>
            <w:r>
              <w:rPr>
                <w:color w:val="333333"/>
                <w:sz w:val="20"/>
                <w:szCs w:val="20"/>
              </w:rPr>
              <w:t xml:space="preserve">6 </w:t>
            </w:r>
            <w:r w:rsidRPr="00E82D17">
              <w:rPr>
                <w:color w:val="333333"/>
                <w:sz w:val="20"/>
                <w:szCs w:val="20"/>
              </w:rPr>
              <w:t>- Ataque de</w:t>
            </w:r>
            <w:r>
              <w:rPr>
                <w:color w:val="333333"/>
                <w:sz w:val="20"/>
                <w:szCs w:val="20"/>
              </w:rPr>
              <w:t xml:space="preserve"> lagartas em folhas de </w:t>
            </w:r>
            <w:proofErr w:type="spellStart"/>
            <w:r w:rsidRPr="00E82D17">
              <w:rPr>
                <w:color w:val="333333"/>
                <w:sz w:val="20"/>
                <w:szCs w:val="20"/>
              </w:rPr>
              <w:t>pitaia</w:t>
            </w:r>
            <w:proofErr w:type="spellEnd"/>
            <w:r w:rsidRPr="00E82D17">
              <w:rPr>
                <w:color w:val="333333"/>
                <w:sz w:val="20"/>
                <w:szCs w:val="20"/>
              </w:rPr>
              <w:t xml:space="preserve"> (Fonte:</w:t>
            </w:r>
            <w:r w:rsidRPr="00A37BA7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D9212C">
              <w:rPr>
                <w:color w:val="333333"/>
                <w:sz w:val="20"/>
                <w:szCs w:val="20"/>
              </w:rPr>
              <w:t>Agrometa</w:t>
            </w:r>
            <w:proofErr w:type="spellEnd"/>
            <w:r w:rsidRPr="00D9212C">
              <w:rPr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D9212C">
              <w:rPr>
                <w:color w:val="333333"/>
                <w:sz w:val="20"/>
                <w:szCs w:val="20"/>
              </w:rPr>
              <w:t>Agroscience</w:t>
            </w:r>
            <w:proofErr w:type="spellEnd"/>
            <w:r w:rsidRPr="00D9212C">
              <w:rPr>
                <w:color w:val="333333"/>
                <w:sz w:val="20"/>
                <w:szCs w:val="20"/>
              </w:rPr>
              <w:t>)</w:t>
            </w:r>
            <w:r>
              <w:rPr>
                <w:color w:val="333333"/>
                <w:sz w:val="20"/>
                <w:szCs w:val="20"/>
              </w:rPr>
              <w:t>.</w:t>
            </w:r>
          </w:p>
        </w:tc>
      </w:tr>
    </w:tbl>
    <w:p w14:paraId="1D3592F4" w14:textId="77777777" w:rsidR="00E6721B" w:rsidRDefault="00E6721B" w:rsidP="006958CB"/>
    <w:p w14:paraId="6A6DC9C9" w14:textId="2C96C440" w:rsidR="006958CB" w:rsidRPr="00E6721B" w:rsidRDefault="006958CB">
      <w:pPr>
        <w:pStyle w:val="PargrafodaLista"/>
        <w:numPr>
          <w:ilvl w:val="0"/>
          <w:numId w:val="7"/>
        </w:numPr>
        <w:ind w:left="426"/>
        <w:rPr>
          <w:b/>
          <w:bCs/>
        </w:rPr>
      </w:pPr>
      <w:r w:rsidRPr="00E6721B">
        <w:rPr>
          <w:b/>
          <w:bCs/>
        </w:rPr>
        <w:t>Sintomas e danos:</w:t>
      </w:r>
    </w:p>
    <w:p w14:paraId="37DE5B5B" w14:textId="77777777" w:rsidR="001D4089" w:rsidRDefault="001D4089" w:rsidP="00E6721B">
      <w:pPr>
        <w:ind w:left="426"/>
      </w:pPr>
      <w:r>
        <w:t xml:space="preserve">- </w:t>
      </w:r>
      <w:r w:rsidR="006F4767" w:rsidRPr="006F4767">
        <w:t xml:space="preserve">Pequenos furos pretos nos brotos, </w:t>
      </w:r>
    </w:p>
    <w:p w14:paraId="70AB53C7" w14:textId="0B4F64A0" w:rsidR="006F4767" w:rsidRDefault="001D4089" w:rsidP="00E6721B">
      <w:pPr>
        <w:ind w:left="426"/>
      </w:pPr>
      <w:r>
        <w:t>- M</w:t>
      </w:r>
      <w:r w:rsidR="006F4767" w:rsidRPr="006F4767">
        <w:t xml:space="preserve">arcas de mastigação e destruição completa das ponteiras. </w:t>
      </w:r>
    </w:p>
    <w:p w14:paraId="10E31D2F" w14:textId="7659DE1F" w:rsidR="006958CB" w:rsidRDefault="006958CB" w:rsidP="00E6721B">
      <w:pPr>
        <w:ind w:left="426"/>
      </w:pPr>
      <w:r>
        <w:t>- Perfurações.</w:t>
      </w:r>
    </w:p>
    <w:p w14:paraId="73E33C88" w14:textId="77777777" w:rsidR="006958CB" w:rsidRDefault="006958CB" w:rsidP="00E6721B">
      <w:pPr>
        <w:ind w:left="426"/>
      </w:pPr>
      <w:r>
        <w:t>- Bordos roídos.</w:t>
      </w:r>
    </w:p>
    <w:p w14:paraId="6F9630E7" w14:textId="77777777" w:rsidR="006958CB" w:rsidRDefault="006958CB" w:rsidP="00E6721B">
      <w:pPr>
        <w:ind w:left="426"/>
      </w:pPr>
      <w:r>
        <w:t>- Danos em flores.</w:t>
      </w:r>
    </w:p>
    <w:p w14:paraId="6FDF05BA" w14:textId="77777777" w:rsidR="006958CB" w:rsidRDefault="006958CB" w:rsidP="00E6721B">
      <w:pPr>
        <w:ind w:left="426"/>
      </w:pPr>
      <w:r>
        <w:t>- Feridas que facilitam entrada de fungos e bactérias.</w:t>
      </w:r>
    </w:p>
    <w:p w14:paraId="59EB9B7E" w14:textId="77777777" w:rsidR="006958CB" w:rsidRDefault="006958CB" w:rsidP="006958CB"/>
    <w:p w14:paraId="61625388" w14:textId="626A19C5" w:rsidR="00E6721B" w:rsidRPr="00E6721B" w:rsidRDefault="006958CB">
      <w:pPr>
        <w:pStyle w:val="PargrafodaLista"/>
        <w:numPr>
          <w:ilvl w:val="0"/>
          <w:numId w:val="7"/>
        </w:numPr>
        <w:ind w:left="426"/>
        <w:rPr>
          <w:b/>
          <w:bCs/>
        </w:rPr>
      </w:pPr>
      <w:r w:rsidRPr="00E6721B">
        <w:rPr>
          <w:b/>
          <w:bCs/>
        </w:rPr>
        <w:t>Co</w:t>
      </w:r>
      <w:r w:rsidR="00E6721B" w:rsidRPr="00E6721B">
        <w:rPr>
          <w:b/>
          <w:bCs/>
        </w:rPr>
        <w:t>ntrolo</w:t>
      </w:r>
    </w:p>
    <w:p w14:paraId="5D03ED41" w14:textId="4A25E125" w:rsidR="006958CB" w:rsidRPr="001D4089" w:rsidRDefault="00E6721B">
      <w:pPr>
        <w:pStyle w:val="PargrafodaLista"/>
        <w:numPr>
          <w:ilvl w:val="0"/>
          <w:numId w:val="7"/>
        </w:numPr>
        <w:ind w:left="709"/>
        <w:rPr>
          <w:b/>
          <w:bCs/>
        </w:rPr>
      </w:pPr>
      <w:r w:rsidRPr="00E6721B">
        <w:rPr>
          <w:b/>
          <w:bCs/>
        </w:rPr>
        <w:t>C</w:t>
      </w:r>
      <w:r w:rsidR="006958CB" w:rsidRPr="00E6721B">
        <w:rPr>
          <w:b/>
          <w:bCs/>
        </w:rPr>
        <w:t>ultural:</w:t>
      </w:r>
    </w:p>
    <w:p w14:paraId="7AB1CFC5" w14:textId="77777777" w:rsidR="006958CB" w:rsidRDefault="006958CB" w:rsidP="000601CA">
      <w:pPr>
        <w:ind w:left="567"/>
      </w:pPr>
      <w:r>
        <w:t>- Remover partes atacadas.</w:t>
      </w:r>
    </w:p>
    <w:p w14:paraId="7CE318CF" w14:textId="6EAE1DC4" w:rsidR="00703E77" w:rsidRDefault="006958CB" w:rsidP="00703E77">
      <w:pPr>
        <w:ind w:left="567"/>
      </w:pPr>
      <w:r>
        <w:t xml:space="preserve">- </w:t>
      </w:r>
      <w:r w:rsidR="00703E77">
        <w:t>Recolha manual das lagartas quando em pequeno número e em pequenas áreas.</w:t>
      </w:r>
    </w:p>
    <w:p w14:paraId="127CADC2" w14:textId="20683AFB" w:rsidR="006958CB" w:rsidRDefault="00703E77" w:rsidP="00703E77">
      <w:pPr>
        <w:ind w:left="567"/>
      </w:pPr>
      <w:r>
        <w:t xml:space="preserve">- </w:t>
      </w:r>
      <w:r w:rsidR="006958CB">
        <w:t>Controlar infestantes.</w:t>
      </w:r>
    </w:p>
    <w:p w14:paraId="5422A240" w14:textId="77777777" w:rsidR="006958CB" w:rsidRDefault="006958CB" w:rsidP="000601CA">
      <w:pPr>
        <w:ind w:left="567"/>
      </w:pPr>
      <w:r>
        <w:t>- Evitar excesso de vegetação junto às plantas.</w:t>
      </w:r>
    </w:p>
    <w:p w14:paraId="4FB7429F" w14:textId="409366A9" w:rsidR="006958CB" w:rsidRDefault="006958CB" w:rsidP="000601CA">
      <w:pPr>
        <w:ind w:left="567"/>
      </w:pPr>
      <w:r>
        <w:t>- Fazer inspeção noturna, pois algumas pragas alimentam-se à noite.</w:t>
      </w:r>
    </w:p>
    <w:p w14:paraId="4483B1A4" w14:textId="77777777" w:rsidR="006958CB" w:rsidRDefault="006958CB" w:rsidP="006958CB"/>
    <w:p w14:paraId="1AB14424" w14:textId="66E442D8" w:rsidR="006958CB" w:rsidRPr="000601CA" w:rsidRDefault="001D4089">
      <w:pPr>
        <w:pStyle w:val="PargrafodaLista"/>
        <w:numPr>
          <w:ilvl w:val="0"/>
          <w:numId w:val="9"/>
        </w:numPr>
        <w:ind w:left="426"/>
        <w:rPr>
          <w:b/>
          <w:bCs/>
        </w:rPr>
      </w:pPr>
      <w:r w:rsidRPr="000601CA">
        <w:rPr>
          <w:b/>
          <w:bCs/>
        </w:rPr>
        <w:lastRenderedPageBreak/>
        <w:t>B</w:t>
      </w:r>
      <w:r w:rsidR="006958CB" w:rsidRPr="000601CA">
        <w:rPr>
          <w:b/>
          <w:bCs/>
        </w:rPr>
        <w:t>iotécnico:</w:t>
      </w:r>
    </w:p>
    <w:p w14:paraId="1D8FCCC8" w14:textId="77777777" w:rsidR="006958CB" w:rsidRDefault="006958CB" w:rsidP="000601CA">
      <w:pPr>
        <w:ind w:left="567"/>
      </w:pPr>
      <w:r>
        <w:t>- Armadilhas luminosas, quando adequadas.</w:t>
      </w:r>
    </w:p>
    <w:p w14:paraId="30AFD4DF" w14:textId="77777777" w:rsidR="006958CB" w:rsidRDefault="006958CB" w:rsidP="000601CA">
      <w:pPr>
        <w:ind w:left="567"/>
      </w:pPr>
      <w:r>
        <w:t>- Armadilhas alimentares.</w:t>
      </w:r>
    </w:p>
    <w:p w14:paraId="48B43D52" w14:textId="6D1E8A5C" w:rsidR="00703E77" w:rsidRDefault="006958CB" w:rsidP="000601CA">
      <w:pPr>
        <w:ind w:left="567"/>
      </w:pPr>
      <w:r>
        <w:t xml:space="preserve">- </w:t>
      </w:r>
      <w:r w:rsidR="00266118">
        <w:t>Armadilhas</w:t>
      </w:r>
      <w:r w:rsidR="00703E77">
        <w:t xml:space="preserve"> delta com feromona sex</w:t>
      </w:r>
      <w:r w:rsidR="00266118">
        <w:t>u</w:t>
      </w:r>
      <w:r w:rsidR="00703E77">
        <w:t>al específica</w:t>
      </w:r>
      <w:r w:rsidR="00266118">
        <w:t>.</w:t>
      </w:r>
    </w:p>
    <w:p w14:paraId="0CBA1AFC" w14:textId="77777777" w:rsidR="006958CB" w:rsidRDefault="006958CB" w:rsidP="006958CB"/>
    <w:p w14:paraId="456B652F" w14:textId="6221D5D4" w:rsidR="006958CB" w:rsidRPr="00266118" w:rsidRDefault="001D4089">
      <w:pPr>
        <w:pStyle w:val="PargrafodaLista"/>
        <w:numPr>
          <w:ilvl w:val="0"/>
          <w:numId w:val="9"/>
        </w:numPr>
        <w:ind w:left="426"/>
        <w:rPr>
          <w:b/>
          <w:bCs/>
        </w:rPr>
      </w:pPr>
      <w:r w:rsidRPr="00266118">
        <w:rPr>
          <w:b/>
          <w:bCs/>
        </w:rPr>
        <w:t>B</w:t>
      </w:r>
      <w:r w:rsidR="006958CB" w:rsidRPr="00266118">
        <w:rPr>
          <w:b/>
          <w:bCs/>
        </w:rPr>
        <w:t>iológico:</w:t>
      </w:r>
    </w:p>
    <w:p w14:paraId="4415A294" w14:textId="78F86212" w:rsidR="006958CB" w:rsidRDefault="006958CB" w:rsidP="00266118">
      <w:pPr>
        <w:ind w:left="567"/>
      </w:pPr>
      <w:r>
        <w:t xml:space="preserve">- </w:t>
      </w:r>
      <w:proofErr w:type="spellStart"/>
      <w:r w:rsidRPr="00AA761B">
        <w:rPr>
          <w:i/>
          <w:iCs/>
        </w:rPr>
        <w:t>Bacillus</w:t>
      </w:r>
      <w:proofErr w:type="spellEnd"/>
      <w:r w:rsidRPr="00AA761B">
        <w:rPr>
          <w:i/>
          <w:iCs/>
        </w:rPr>
        <w:t xml:space="preserve"> </w:t>
      </w:r>
      <w:proofErr w:type="spellStart"/>
      <w:r w:rsidRPr="00AA761B">
        <w:rPr>
          <w:i/>
          <w:iCs/>
        </w:rPr>
        <w:t>thuringiensis</w:t>
      </w:r>
      <w:proofErr w:type="spellEnd"/>
      <w:r>
        <w:t xml:space="preserve"> contra lagartas, quando autorizado.</w:t>
      </w:r>
    </w:p>
    <w:p w14:paraId="0D0ACDD4" w14:textId="77777777" w:rsidR="006958CB" w:rsidRDefault="006958CB" w:rsidP="00266118">
      <w:pPr>
        <w:ind w:left="567"/>
      </w:pPr>
      <w:r>
        <w:t>- Conservação de aves insectívoras, aranhas e predadores.</w:t>
      </w:r>
    </w:p>
    <w:p w14:paraId="7A459144" w14:textId="77777777" w:rsidR="001D4089" w:rsidRDefault="001D4089" w:rsidP="006958CB"/>
    <w:p w14:paraId="67B3062C" w14:textId="3ED78A58" w:rsidR="006958CB" w:rsidRPr="00FC3F91" w:rsidRDefault="001D4089">
      <w:pPr>
        <w:pStyle w:val="PargrafodaLista"/>
        <w:numPr>
          <w:ilvl w:val="0"/>
          <w:numId w:val="9"/>
        </w:numPr>
        <w:ind w:left="426"/>
        <w:rPr>
          <w:b/>
          <w:bCs/>
        </w:rPr>
      </w:pPr>
      <w:r w:rsidRPr="00FC3F91">
        <w:rPr>
          <w:b/>
          <w:bCs/>
        </w:rPr>
        <w:t>Q</w:t>
      </w:r>
      <w:r w:rsidR="006958CB" w:rsidRPr="00FC3F91">
        <w:rPr>
          <w:b/>
          <w:bCs/>
        </w:rPr>
        <w:t>uímico:</w:t>
      </w:r>
    </w:p>
    <w:p w14:paraId="5A00A1B2" w14:textId="4F7B679A" w:rsidR="006958CB" w:rsidRDefault="006958CB" w:rsidP="00FC3F91">
      <w:pPr>
        <w:ind w:left="567"/>
      </w:pPr>
      <w:r>
        <w:t>- Inseticidas seletivos, apenas quando houver dano económico.</w:t>
      </w:r>
    </w:p>
    <w:p w14:paraId="65481017" w14:textId="77777777" w:rsidR="006958CB" w:rsidRDefault="006958CB" w:rsidP="00FC3F91">
      <w:pPr>
        <w:ind w:left="567"/>
      </w:pPr>
      <w:r>
        <w:t>- Evitar aplicações na floração para proteger polinizadores.</w:t>
      </w:r>
    </w:p>
    <w:p w14:paraId="189E27D0" w14:textId="77777777" w:rsidR="006958CB" w:rsidRDefault="006958CB" w:rsidP="006958CB"/>
    <w:p w14:paraId="066A07CB" w14:textId="0E9C5A42" w:rsidR="006958CB" w:rsidRDefault="000973B3" w:rsidP="006958CB">
      <w:r>
        <w:rPr>
          <w:rFonts w:eastAsia="MS PMincho" w:cstheme="minorHAnsi"/>
        </w:rPr>
        <w:pict w14:anchorId="2884ED9D">
          <v:rect id="_x0000_i1032" style="width:0;height:1.5pt" o:hralign="center" o:hrstd="t" o:hr="t" fillcolor="#a0a0a0" stroked="f"/>
        </w:pict>
      </w:r>
    </w:p>
    <w:p w14:paraId="2CB9B730" w14:textId="77777777" w:rsidR="006958CB" w:rsidRDefault="006958CB" w:rsidP="006958CB"/>
    <w:p w14:paraId="6BB56801" w14:textId="7707E837" w:rsidR="006958CB" w:rsidRPr="00833E6A" w:rsidRDefault="006958CB" w:rsidP="00833E6A">
      <w:pPr>
        <w:pStyle w:val="PargrafodaLista"/>
        <w:numPr>
          <w:ilvl w:val="2"/>
          <w:numId w:val="1"/>
        </w:numPr>
        <w:ind w:left="426"/>
        <w:rPr>
          <w:b/>
          <w:bCs/>
        </w:rPr>
      </w:pPr>
      <w:r w:rsidRPr="00833E6A">
        <w:rPr>
          <w:b/>
          <w:bCs/>
        </w:rPr>
        <w:t>Aves, morcegos e roedores</w:t>
      </w:r>
    </w:p>
    <w:p w14:paraId="2963D7B7" w14:textId="77777777" w:rsidR="006958CB" w:rsidRDefault="006958CB" w:rsidP="006958CB"/>
    <w:p w14:paraId="765749F0" w14:textId="77777777" w:rsidR="006958CB" w:rsidRDefault="006958CB" w:rsidP="006958CB">
      <w:r>
        <w:t>Aves, morcegos e ratos podem alimentar-se dos frutos maduros e abrir feridas que favorecem podridões.</w:t>
      </w:r>
    </w:p>
    <w:p w14:paraId="0D83C018" w14:textId="7D0EE4DF" w:rsidR="00C16669" w:rsidRDefault="00C16669" w:rsidP="006958CB">
      <w:r w:rsidRPr="00C16669">
        <w:t xml:space="preserve">O ataque de aves e roedores na cultura da </w:t>
      </w:r>
      <w:proofErr w:type="spellStart"/>
      <w:r w:rsidRPr="00C16669">
        <w:t>pita</w:t>
      </w:r>
      <w:r>
        <w:t>i</w:t>
      </w:r>
      <w:r w:rsidRPr="00C16669">
        <w:t>a</w:t>
      </w:r>
      <w:proofErr w:type="spellEnd"/>
      <w:r w:rsidRPr="00C16669">
        <w:t xml:space="preserve"> ocorre principalmente quando os </w:t>
      </w:r>
      <w:r w:rsidRPr="00C16669">
        <w:rPr>
          <w:b/>
          <w:bCs/>
        </w:rPr>
        <w:t>frutos estão maduros ou em fase de maturação</w:t>
      </w:r>
      <w:r w:rsidRPr="00C16669">
        <w:t>, atraídos pela doçura e humidade da fruta. Além disso, os roedores também podem roer a base dos cladódios (galhos) e raízes</w:t>
      </w:r>
      <w:r w:rsidR="00A50344">
        <w:t>.</w:t>
      </w:r>
    </w:p>
    <w:p w14:paraId="40DC2F1F" w14:textId="77777777" w:rsidR="006D6990" w:rsidRDefault="006D6990" w:rsidP="006958CB"/>
    <w:p w14:paraId="738432AD" w14:textId="53629565" w:rsidR="006958CB" w:rsidRPr="00761934" w:rsidRDefault="006958CB">
      <w:pPr>
        <w:pStyle w:val="PargrafodaLista"/>
        <w:numPr>
          <w:ilvl w:val="0"/>
          <w:numId w:val="9"/>
        </w:numPr>
        <w:rPr>
          <w:b/>
          <w:bCs/>
        </w:rPr>
      </w:pPr>
      <w:r w:rsidRPr="00FA3C0F">
        <w:rPr>
          <w:b/>
          <w:bCs/>
        </w:rPr>
        <w:t>Sintomas e danos:</w:t>
      </w:r>
    </w:p>
    <w:p w14:paraId="3199194D" w14:textId="77777777" w:rsidR="006958CB" w:rsidRDefault="006958CB" w:rsidP="00761934">
      <w:pPr>
        <w:ind w:left="567"/>
      </w:pPr>
      <w:r>
        <w:t>- Frutos bicados ou roídos.</w:t>
      </w:r>
    </w:p>
    <w:p w14:paraId="596C5B97" w14:textId="77777777" w:rsidR="006958CB" w:rsidRDefault="006958CB" w:rsidP="00761934">
      <w:pPr>
        <w:ind w:left="567"/>
      </w:pPr>
      <w:r>
        <w:t>- Perdas na fase final de maturação.</w:t>
      </w:r>
    </w:p>
    <w:p w14:paraId="2D0287AC" w14:textId="77777777" w:rsidR="006958CB" w:rsidRDefault="006958CB" w:rsidP="00761934">
      <w:pPr>
        <w:ind w:left="567"/>
      </w:pPr>
      <w:r>
        <w:t>- Entrada de fungos e bactérias.</w:t>
      </w:r>
    </w:p>
    <w:p w14:paraId="551BA6D4" w14:textId="77777777" w:rsidR="006958CB" w:rsidRDefault="006958CB" w:rsidP="00761934">
      <w:pPr>
        <w:ind w:left="567"/>
      </w:pPr>
      <w:r>
        <w:t>- Frutos sem valor comercial.</w:t>
      </w:r>
    </w:p>
    <w:p w14:paraId="20DBE896" w14:textId="77777777" w:rsidR="006958CB" w:rsidRDefault="006958CB" w:rsidP="006958CB"/>
    <w:p w14:paraId="0AD209BB" w14:textId="1AC09F58" w:rsidR="00761934" w:rsidRPr="005F7C18" w:rsidRDefault="006958CB">
      <w:pPr>
        <w:pStyle w:val="PargrafodaLista"/>
        <w:numPr>
          <w:ilvl w:val="0"/>
          <w:numId w:val="9"/>
        </w:numPr>
        <w:rPr>
          <w:b/>
          <w:bCs/>
        </w:rPr>
      </w:pPr>
      <w:r w:rsidRPr="005F7C18">
        <w:rPr>
          <w:b/>
          <w:bCs/>
        </w:rPr>
        <w:t>Co</w:t>
      </w:r>
      <w:r w:rsidR="00761934" w:rsidRPr="005F7C18">
        <w:rPr>
          <w:b/>
          <w:bCs/>
        </w:rPr>
        <w:t>ntrolo</w:t>
      </w:r>
      <w:r w:rsidR="001C7C2C" w:rsidRPr="005F7C18">
        <w:rPr>
          <w:b/>
          <w:bCs/>
        </w:rPr>
        <w:t>:</w:t>
      </w:r>
    </w:p>
    <w:p w14:paraId="7116A00D" w14:textId="2D61B905" w:rsidR="006958CB" w:rsidRPr="005F7C18" w:rsidRDefault="001C7C2C">
      <w:pPr>
        <w:pStyle w:val="PargrafodaLista"/>
        <w:numPr>
          <w:ilvl w:val="0"/>
          <w:numId w:val="9"/>
        </w:numPr>
        <w:ind w:left="851"/>
        <w:rPr>
          <w:b/>
          <w:bCs/>
        </w:rPr>
      </w:pPr>
      <w:r w:rsidRPr="005F7C18">
        <w:rPr>
          <w:b/>
          <w:bCs/>
        </w:rPr>
        <w:t>C</w:t>
      </w:r>
      <w:r w:rsidR="006958CB" w:rsidRPr="005F7C18">
        <w:rPr>
          <w:b/>
          <w:bCs/>
        </w:rPr>
        <w:t>ultural:</w:t>
      </w:r>
    </w:p>
    <w:p w14:paraId="0E931DBA" w14:textId="77777777" w:rsidR="00863048" w:rsidRPr="00ED557F" w:rsidRDefault="00863048" w:rsidP="005F7C18">
      <w:pPr>
        <w:ind w:left="567"/>
        <w:rPr>
          <w:b/>
          <w:bCs/>
        </w:rPr>
      </w:pPr>
      <w:r w:rsidRPr="00ED557F">
        <w:rPr>
          <w:b/>
          <w:bCs/>
        </w:rPr>
        <w:t>Aves:</w:t>
      </w:r>
    </w:p>
    <w:p w14:paraId="0C071853" w14:textId="14795A8A" w:rsidR="006958CB" w:rsidRDefault="006958CB" w:rsidP="005F7C18">
      <w:pPr>
        <w:ind w:left="567"/>
      </w:pPr>
      <w:r>
        <w:t>- Colheita atempada.</w:t>
      </w:r>
    </w:p>
    <w:p w14:paraId="395EA8F1" w14:textId="77777777" w:rsidR="00B3576D" w:rsidRDefault="006958CB" w:rsidP="005F7C18">
      <w:pPr>
        <w:ind w:left="567"/>
      </w:pPr>
      <w:r>
        <w:t xml:space="preserve">- </w:t>
      </w:r>
      <w:r w:rsidR="00B3576D">
        <w:t>Ensacamento dos frutos</w:t>
      </w:r>
    </w:p>
    <w:p w14:paraId="073CD689" w14:textId="042632F2" w:rsidR="006958CB" w:rsidRDefault="00B3576D" w:rsidP="005F7C18">
      <w:pPr>
        <w:ind w:left="567"/>
      </w:pPr>
      <w:r>
        <w:t xml:space="preserve">- </w:t>
      </w:r>
      <w:r w:rsidR="006958CB">
        <w:t>Remoção de frutos danificados.</w:t>
      </w:r>
    </w:p>
    <w:p w14:paraId="43FF09F4" w14:textId="77777777" w:rsidR="006958CB" w:rsidRDefault="006958CB" w:rsidP="005F7C18">
      <w:pPr>
        <w:ind w:left="567"/>
      </w:pPr>
      <w:r>
        <w:t>- Limpeza do pomar.</w:t>
      </w:r>
    </w:p>
    <w:p w14:paraId="31969B07" w14:textId="01B03649" w:rsidR="00611904" w:rsidRDefault="006958CB" w:rsidP="005F7C18">
      <w:pPr>
        <w:ind w:left="567"/>
      </w:pPr>
      <w:r>
        <w:t xml:space="preserve">- </w:t>
      </w:r>
      <w:r w:rsidR="00ED557F">
        <w:t>E</w:t>
      </w:r>
      <w:r w:rsidR="00611904">
        <w:t>spantalhos e fitas refletoras.</w:t>
      </w:r>
    </w:p>
    <w:p w14:paraId="6F4CE391" w14:textId="020A7575" w:rsidR="00611904" w:rsidRDefault="00611904" w:rsidP="005F7C18">
      <w:pPr>
        <w:ind w:left="567"/>
      </w:pPr>
      <w:r>
        <w:t xml:space="preserve">- Redes de proteção (telas </w:t>
      </w:r>
      <w:proofErr w:type="spellStart"/>
      <w:r>
        <w:t>a</w:t>
      </w:r>
      <w:r w:rsidR="00863048">
        <w:t>n</w:t>
      </w:r>
      <w:r>
        <w:t>tipássaros</w:t>
      </w:r>
      <w:proofErr w:type="spellEnd"/>
      <w:r>
        <w:t>)</w:t>
      </w:r>
    </w:p>
    <w:p w14:paraId="58A4E342" w14:textId="77777777" w:rsidR="00ED557F" w:rsidRDefault="00ED557F" w:rsidP="005F7C18">
      <w:pPr>
        <w:ind w:left="567"/>
      </w:pPr>
    </w:p>
    <w:p w14:paraId="798839CC" w14:textId="77777777" w:rsidR="00ED557F" w:rsidRPr="00ED557F" w:rsidRDefault="00ED557F" w:rsidP="005F7C18">
      <w:pPr>
        <w:ind w:left="567"/>
        <w:rPr>
          <w:b/>
          <w:bCs/>
        </w:rPr>
      </w:pPr>
      <w:r w:rsidRPr="00ED557F">
        <w:rPr>
          <w:b/>
          <w:bCs/>
        </w:rPr>
        <w:lastRenderedPageBreak/>
        <w:t>Roedores:</w:t>
      </w:r>
    </w:p>
    <w:p w14:paraId="2A2DBAB8" w14:textId="7785AFAA" w:rsidR="006958CB" w:rsidRDefault="00ED557F" w:rsidP="005F7C18">
      <w:pPr>
        <w:ind w:left="567"/>
      </w:pPr>
      <w:r>
        <w:t xml:space="preserve">- </w:t>
      </w:r>
      <w:r w:rsidR="006958CB">
        <w:t>Eliminação de abrigos de roedores.</w:t>
      </w:r>
    </w:p>
    <w:p w14:paraId="64F41598" w14:textId="77777777" w:rsidR="00DA22A0" w:rsidRDefault="008C3F13" w:rsidP="005F7C18">
      <w:pPr>
        <w:ind w:left="567"/>
        <w:rPr>
          <w:b/>
          <w:bCs/>
        </w:rPr>
      </w:pPr>
      <w:r>
        <w:rPr>
          <w:b/>
          <w:bCs/>
        </w:rPr>
        <w:t>-</w:t>
      </w:r>
      <w:r w:rsidR="00E31CE8">
        <w:rPr>
          <w:b/>
          <w:bCs/>
        </w:rPr>
        <w:t xml:space="preserve"> </w:t>
      </w:r>
      <w:r w:rsidR="00DA22A0" w:rsidRPr="00DA22A0">
        <w:rPr>
          <w:b/>
          <w:bCs/>
        </w:rPr>
        <w:t>Limpeza do ecossistema: Manter o mato da entrelinha roçado e retirar restos de podas evita que os roedores façam ninhos perto das plantas.</w:t>
      </w:r>
    </w:p>
    <w:p w14:paraId="4CA6D512" w14:textId="1843C438" w:rsidR="00B07030" w:rsidRDefault="00B07030" w:rsidP="005F7C18">
      <w:pPr>
        <w:ind w:left="567"/>
      </w:pPr>
      <w:r>
        <w:rPr>
          <w:b/>
          <w:bCs/>
        </w:rPr>
        <w:t xml:space="preserve">- </w:t>
      </w:r>
      <w:r w:rsidRPr="00B07030">
        <w:rPr>
          <w:b/>
          <w:bCs/>
        </w:rPr>
        <w:t>Barreiras físicas nos troncos</w:t>
      </w:r>
      <w:r>
        <w:rPr>
          <w:b/>
          <w:bCs/>
        </w:rPr>
        <w:t xml:space="preserve"> através da </w:t>
      </w:r>
      <w:r>
        <w:t>a</w:t>
      </w:r>
      <w:r w:rsidRPr="00B07030">
        <w:t xml:space="preserve">plicação de </w:t>
      </w:r>
      <w:r w:rsidRPr="00B07030">
        <w:rPr>
          <w:b/>
          <w:bCs/>
        </w:rPr>
        <w:t>colas específicas para pragas (visgo)</w:t>
      </w:r>
      <w:r w:rsidRPr="00B07030">
        <w:t xml:space="preserve"> ou colocação de cones/folhas de zinco ao redor da base dos </w:t>
      </w:r>
      <w:r w:rsidR="003B0B50">
        <w:t>supor</w:t>
      </w:r>
      <w:r w:rsidR="00F857EB">
        <w:t>t</w:t>
      </w:r>
      <w:r w:rsidRPr="00B07030">
        <w:t>es ou troncos para impedir que os ratos subam.</w:t>
      </w:r>
    </w:p>
    <w:p w14:paraId="505B9C52" w14:textId="77777777" w:rsidR="00840A85" w:rsidRDefault="00840A85" w:rsidP="006958CB"/>
    <w:p w14:paraId="08594078" w14:textId="38A1BBFF" w:rsidR="006958CB" w:rsidRPr="00F857EB" w:rsidRDefault="00840A85">
      <w:pPr>
        <w:pStyle w:val="PargrafodaLista"/>
        <w:numPr>
          <w:ilvl w:val="0"/>
          <w:numId w:val="10"/>
        </w:numPr>
        <w:rPr>
          <w:b/>
          <w:bCs/>
        </w:rPr>
      </w:pPr>
      <w:r w:rsidRPr="00F857EB">
        <w:rPr>
          <w:b/>
          <w:bCs/>
        </w:rPr>
        <w:t>B</w:t>
      </w:r>
      <w:r w:rsidR="006958CB" w:rsidRPr="00F857EB">
        <w:rPr>
          <w:b/>
          <w:bCs/>
        </w:rPr>
        <w:t>iotécnico:</w:t>
      </w:r>
    </w:p>
    <w:p w14:paraId="630AF1D7" w14:textId="2FB60852" w:rsidR="006958CB" w:rsidRDefault="006958CB" w:rsidP="00F857EB">
      <w:pPr>
        <w:ind w:left="567"/>
        <w:jc w:val="both"/>
      </w:pPr>
      <w:r>
        <w:t>- Redes de proteção.</w:t>
      </w:r>
    </w:p>
    <w:p w14:paraId="35ECB26D" w14:textId="7569EDBB" w:rsidR="006958CB" w:rsidRDefault="006958CB" w:rsidP="00F857EB">
      <w:pPr>
        <w:ind w:left="567"/>
        <w:jc w:val="both"/>
      </w:pPr>
      <w:r>
        <w:t>- Fitas refletoras, sons ou dispositivos visuais, com eficácia variável.</w:t>
      </w:r>
    </w:p>
    <w:p w14:paraId="1973652F" w14:textId="49C10BE4" w:rsidR="00DA22A0" w:rsidRDefault="006958CB" w:rsidP="00F857EB">
      <w:pPr>
        <w:ind w:left="567"/>
        <w:jc w:val="both"/>
      </w:pPr>
      <w:r>
        <w:t>- Armadilhas para roedores colocadas de forma segura</w:t>
      </w:r>
      <w:r w:rsidR="00DA22A0">
        <w:t xml:space="preserve"> </w:t>
      </w:r>
      <w:r w:rsidR="00DA22A0" w:rsidRPr="008C3F13">
        <w:t xml:space="preserve">(que evitam o acesso de animais domésticos ou aves) com </w:t>
      </w:r>
      <w:r w:rsidR="00DA22A0" w:rsidRPr="008C3F13">
        <w:rPr>
          <w:b/>
          <w:bCs/>
        </w:rPr>
        <w:t>raticidas em blocos parafinados</w:t>
      </w:r>
      <w:r w:rsidR="00DA22A0" w:rsidRPr="008C3F13">
        <w:t xml:space="preserve"> ou granulados, distribuídos pelas borda</w:t>
      </w:r>
      <w:r w:rsidR="00DA22A0">
        <w:t xml:space="preserve">duras das parcelas com </w:t>
      </w:r>
      <w:proofErr w:type="spellStart"/>
      <w:r w:rsidR="00DA22A0" w:rsidRPr="008C3F13">
        <w:t>pit</w:t>
      </w:r>
      <w:r w:rsidR="00DA22A0">
        <w:t>aia</w:t>
      </w:r>
      <w:proofErr w:type="spellEnd"/>
      <w:r w:rsidR="00DA22A0" w:rsidRPr="008C3F13">
        <w:t xml:space="preserve"> e perto de possíveis esconderijos.</w:t>
      </w:r>
    </w:p>
    <w:p w14:paraId="2E078E75" w14:textId="77777777" w:rsidR="006958CB" w:rsidRDefault="006958CB" w:rsidP="006958CB"/>
    <w:p w14:paraId="1D102C36" w14:textId="74F4F1A1" w:rsidR="006958CB" w:rsidRPr="00F857EB" w:rsidRDefault="005D41F4">
      <w:pPr>
        <w:pStyle w:val="PargrafodaLista"/>
        <w:numPr>
          <w:ilvl w:val="0"/>
          <w:numId w:val="10"/>
        </w:numPr>
        <w:rPr>
          <w:b/>
          <w:bCs/>
        </w:rPr>
      </w:pPr>
      <w:r w:rsidRPr="00F857EB">
        <w:rPr>
          <w:b/>
          <w:bCs/>
        </w:rPr>
        <w:t>B</w:t>
      </w:r>
      <w:r w:rsidR="006958CB" w:rsidRPr="00F857EB">
        <w:rPr>
          <w:b/>
          <w:bCs/>
        </w:rPr>
        <w:t>iológico:</w:t>
      </w:r>
    </w:p>
    <w:p w14:paraId="107CC6CC" w14:textId="6C99BC9A" w:rsidR="006958CB" w:rsidRDefault="006958CB" w:rsidP="00513F65">
      <w:pPr>
        <w:ind w:left="567"/>
        <w:jc w:val="both"/>
      </w:pPr>
      <w:r>
        <w:t>- Conservação de predadores naturais de roedores, quando possível</w:t>
      </w:r>
      <w:r w:rsidR="00E73D4B">
        <w:t xml:space="preserve"> p</w:t>
      </w:r>
      <w:r w:rsidR="00E73D4B" w:rsidRPr="00E73D4B">
        <w:t xml:space="preserve">reservar ou incentivar a presença de </w:t>
      </w:r>
      <w:r w:rsidR="00E73D4B" w:rsidRPr="00E73D4B">
        <w:rPr>
          <w:b/>
          <w:bCs/>
        </w:rPr>
        <w:t>aves de rapina</w:t>
      </w:r>
      <w:r w:rsidR="00E73D4B" w:rsidRPr="00E73D4B">
        <w:t xml:space="preserve"> (como corujas e gaviões) na região, instalando poleiros artificiais altos no meio do plantio. </w:t>
      </w:r>
      <w:r w:rsidR="001E4E23">
        <w:t>Estas ave</w:t>
      </w:r>
      <w:r w:rsidR="00E73D4B" w:rsidRPr="00E73D4B">
        <w:t>s são predadores naturais altamente eficientes d</w:t>
      </w:r>
      <w:r w:rsidR="001E4E23">
        <w:t>os roedores.</w:t>
      </w:r>
    </w:p>
    <w:p w14:paraId="1DE335E9" w14:textId="5BE4583F" w:rsidR="006958CB" w:rsidRDefault="006958CB" w:rsidP="00513F65">
      <w:pPr>
        <w:ind w:left="567"/>
        <w:jc w:val="both"/>
      </w:pPr>
      <w:r>
        <w:t xml:space="preserve">- Evitar envenenamentos que </w:t>
      </w:r>
      <w:r w:rsidR="00513F65">
        <w:t>afetem</w:t>
      </w:r>
      <w:r>
        <w:t xml:space="preserve"> fauna auxiliar.</w:t>
      </w:r>
    </w:p>
    <w:p w14:paraId="3097EF28" w14:textId="77777777" w:rsidR="006958CB" w:rsidRDefault="006958CB" w:rsidP="006958CB"/>
    <w:p w14:paraId="5ECA23D0" w14:textId="335ECAC8" w:rsidR="006958CB" w:rsidRPr="00513F65" w:rsidRDefault="005D41F4">
      <w:pPr>
        <w:pStyle w:val="PargrafodaLista"/>
        <w:numPr>
          <w:ilvl w:val="0"/>
          <w:numId w:val="10"/>
        </w:numPr>
        <w:rPr>
          <w:b/>
          <w:bCs/>
        </w:rPr>
      </w:pPr>
      <w:r w:rsidRPr="00513F65">
        <w:rPr>
          <w:b/>
          <w:bCs/>
        </w:rPr>
        <w:t>Q</w:t>
      </w:r>
      <w:r w:rsidR="006958CB" w:rsidRPr="00513F65">
        <w:rPr>
          <w:b/>
          <w:bCs/>
        </w:rPr>
        <w:t>uímico:</w:t>
      </w:r>
    </w:p>
    <w:p w14:paraId="0BCCDA9A" w14:textId="77777777" w:rsidR="006958CB" w:rsidRDefault="006958CB" w:rsidP="00513F65">
      <w:pPr>
        <w:ind w:left="567"/>
      </w:pPr>
      <w:r>
        <w:t>- Rodenticidas apenas em caixas porta-isco seguras e autorizadas.</w:t>
      </w:r>
    </w:p>
    <w:p w14:paraId="43DDC438" w14:textId="4BFF303B" w:rsidR="007E416A" w:rsidRDefault="006958CB" w:rsidP="00513F65">
      <w:pPr>
        <w:ind w:left="567"/>
      </w:pPr>
      <w:r>
        <w:t>- Nunca aplicar venenos de forma exposta no campo.</w:t>
      </w:r>
    </w:p>
    <w:p w14:paraId="71D5C929" w14:textId="77777777" w:rsidR="00032FCD" w:rsidRDefault="00032FCD" w:rsidP="00032FCD"/>
    <w:p w14:paraId="7145068E" w14:textId="00197B1D" w:rsidR="00032FCD" w:rsidRDefault="00032FCD" w:rsidP="00032FCD">
      <w:pPr>
        <w:jc w:val="both"/>
      </w:pPr>
      <w:r w:rsidRPr="00FC473B">
        <w:t xml:space="preserve">O combate às pragas e doenças da </w:t>
      </w:r>
      <w:proofErr w:type="spellStart"/>
      <w:r w:rsidRPr="00FC473B">
        <w:t>pita</w:t>
      </w:r>
      <w:r>
        <w:t>i</w:t>
      </w:r>
      <w:r w:rsidRPr="00FC473B">
        <w:t>a</w:t>
      </w:r>
      <w:proofErr w:type="spellEnd"/>
      <w:r w:rsidRPr="00FC473B">
        <w:t xml:space="preserve"> baseia-se na prevenção, nutrição adequada, limpezas regulares e uso de caldas naturais ou cúpricas. Como existem poucos químicos registados para esta cultura, o controlo cultural e biológico é a chave para um pomar saudável</w:t>
      </w:r>
    </w:p>
    <w:p w14:paraId="161E0075" w14:textId="7943B266" w:rsidR="00FA37D8" w:rsidRDefault="000973B3" w:rsidP="00FA37D8">
      <w:pPr>
        <w:ind w:right="284"/>
        <w:rPr>
          <w:rFonts w:cs="Arial"/>
          <w:b/>
          <w:bCs/>
          <w:color w:val="0A0A0A"/>
          <w:shd w:val="clear" w:color="auto" w:fill="FFFFFF"/>
        </w:rPr>
      </w:pPr>
      <w:r>
        <w:rPr>
          <w:rFonts w:eastAsia="MS PMincho" w:cstheme="minorHAnsi"/>
        </w:rPr>
        <w:pict w14:anchorId="18045529">
          <v:rect id="_x0000_i1033" style="width:0;height:1.5pt" o:hralign="center" o:hrstd="t" o:hr="t" fillcolor="#a0a0a0" stroked="f"/>
        </w:pict>
      </w:r>
    </w:p>
    <w:p w14:paraId="61162AF6" w14:textId="77777777" w:rsidR="00FA37D8" w:rsidRDefault="00FA37D8" w:rsidP="00AF3718">
      <w:pPr>
        <w:rPr>
          <w:rFonts w:eastAsia="MS PMincho" w:cstheme="minorHAnsi"/>
          <w:b/>
          <w:bCs/>
        </w:rPr>
      </w:pPr>
    </w:p>
    <w:p w14:paraId="3549A337" w14:textId="019C37D2" w:rsidR="00AF3718" w:rsidRPr="00FA37D8" w:rsidRDefault="00FA37D8" w:rsidP="00AF3718">
      <w:pPr>
        <w:rPr>
          <w:rFonts w:eastAsia="MS PMincho" w:cstheme="minorHAnsi"/>
          <w:b/>
          <w:bCs/>
        </w:rPr>
      </w:pPr>
      <w:r w:rsidRPr="00FA37D8">
        <w:rPr>
          <w:rFonts w:eastAsia="MS PMincho" w:cstheme="minorHAnsi"/>
          <w:b/>
          <w:bCs/>
        </w:rPr>
        <w:t>Referências Bibliográficas</w:t>
      </w:r>
    </w:p>
    <w:p w14:paraId="6F52B9D0" w14:textId="77777777" w:rsidR="00B64E3A" w:rsidRDefault="00B64E3A" w:rsidP="00B64E3A">
      <w:pPr>
        <w:rPr>
          <w:rFonts w:eastAsia="MS PMincho" w:cstheme="minorHAnsi"/>
        </w:rPr>
      </w:pPr>
    </w:p>
    <w:p w14:paraId="2D814BDF" w14:textId="7577534A" w:rsidR="00A56B9F" w:rsidRDefault="00DE27BB" w:rsidP="00A56B9F">
      <w:pPr>
        <w:rPr>
          <w:rFonts w:eastAsia="MS PMincho" w:cstheme="minorHAnsi"/>
          <w:lang w:val="en-US"/>
        </w:rPr>
      </w:pPr>
      <w:r w:rsidRPr="00A56B9F">
        <w:rPr>
          <w:rFonts w:eastAsia="MS PMincho" w:cstheme="minorHAnsi"/>
          <w:lang w:val="it-IT"/>
        </w:rPr>
        <w:t xml:space="preserve">ALFAIA, J. P., </w:t>
      </w:r>
      <w:r w:rsidRPr="00A56B9F">
        <w:rPr>
          <w:rFonts w:eastAsia="MS PMincho" w:cstheme="minorHAnsi"/>
          <w:i/>
          <w:iCs/>
          <w:lang w:val="it-IT"/>
        </w:rPr>
        <w:t>et al.</w:t>
      </w:r>
      <w:r w:rsidRPr="00A56B9F">
        <w:rPr>
          <w:rFonts w:eastAsia="MS PMincho" w:cstheme="minorHAnsi"/>
          <w:lang w:val="it-IT"/>
        </w:rPr>
        <w:t xml:space="preserve"> </w:t>
      </w:r>
      <w:r w:rsidR="00A56B9F" w:rsidRPr="00A56B9F">
        <w:rPr>
          <w:rFonts w:eastAsia="MS PMincho" w:cstheme="minorHAnsi"/>
        </w:rPr>
        <w:t xml:space="preserve">(2023). </w:t>
      </w:r>
      <w:proofErr w:type="spellStart"/>
      <w:r w:rsidR="00A56B9F" w:rsidRPr="00A56B9F">
        <w:rPr>
          <w:rFonts w:eastAsia="MS PMincho" w:cstheme="minorHAnsi"/>
          <w:i/>
          <w:iCs/>
        </w:rPr>
        <w:t>Entomofauna</w:t>
      </w:r>
      <w:proofErr w:type="spellEnd"/>
      <w:r w:rsidR="00A56B9F" w:rsidRPr="00A56B9F">
        <w:rPr>
          <w:rFonts w:eastAsia="MS PMincho" w:cstheme="minorHAnsi"/>
          <w:i/>
          <w:iCs/>
        </w:rPr>
        <w:t xml:space="preserve"> associada a cultivos de </w:t>
      </w:r>
      <w:proofErr w:type="spellStart"/>
      <w:r w:rsidR="00A56B9F" w:rsidRPr="00A56B9F">
        <w:rPr>
          <w:rFonts w:eastAsia="MS PMincho" w:cstheme="minorHAnsi"/>
          <w:i/>
          <w:iCs/>
        </w:rPr>
        <w:t>pitaia</w:t>
      </w:r>
      <w:proofErr w:type="spellEnd"/>
      <w:r w:rsidR="00A56B9F" w:rsidRPr="00A56B9F">
        <w:rPr>
          <w:rFonts w:eastAsia="MS PMincho" w:cstheme="minorHAnsi"/>
        </w:rPr>
        <w:t xml:space="preserve">. Estudo sobre o levantamento de insetos e ácaros que serve de subsídio para o Manejo Integrado de Pragas (MIP). </w:t>
      </w:r>
      <w:proofErr w:type="spellStart"/>
      <w:r w:rsidR="00A56B9F" w:rsidRPr="00A56B9F">
        <w:rPr>
          <w:rFonts w:eastAsia="MS PMincho" w:cstheme="minorHAnsi"/>
          <w:lang w:val="en-US"/>
        </w:rPr>
        <w:t>Disponível</w:t>
      </w:r>
      <w:proofErr w:type="spellEnd"/>
      <w:r w:rsidR="00A56B9F" w:rsidRPr="00A56B9F">
        <w:rPr>
          <w:rFonts w:eastAsia="MS PMincho" w:cstheme="minorHAnsi"/>
          <w:lang w:val="en-US"/>
        </w:rPr>
        <w:t xml:space="preserve"> </w:t>
      </w:r>
      <w:proofErr w:type="spellStart"/>
      <w:r w:rsidR="00A56B9F" w:rsidRPr="00A56B9F">
        <w:rPr>
          <w:rFonts w:eastAsia="MS PMincho" w:cstheme="minorHAnsi"/>
          <w:lang w:val="en-US"/>
        </w:rPr>
        <w:t>na</w:t>
      </w:r>
      <w:proofErr w:type="spellEnd"/>
      <w:r w:rsidR="00A56B9F" w:rsidRPr="00A56B9F">
        <w:rPr>
          <w:rFonts w:eastAsia="MS PMincho" w:cstheme="minorHAnsi"/>
          <w:lang w:val="en-US"/>
        </w:rPr>
        <w:t xml:space="preserve"> </w:t>
      </w:r>
      <w:hyperlink r:id="rId15" w:tgtFrame="_blank" w:history="1">
        <w:r w:rsidR="00A56B9F" w:rsidRPr="00A56B9F">
          <w:rPr>
            <w:rStyle w:val="Hiperligao"/>
            <w:rFonts w:eastAsia="MS PMincho" w:cstheme="minorHAnsi"/>
            <w:lang w:val="en-US"/>
          </w:rPr>
          <w:t xml:space="preserve">Revista </w:t>
        </w:r>
        <w:proofErr w:type="spellStart"/>
        <w:r w:rsidR="00A56B9F" w:rsidRPr="00A56B9F">
          <w:rPr>
            <w:rStyle w:val="Hiperligao"/>
            <w:rFonts w:eastAsia="MS PMincho" w:cstheme="minorHAnsi"/>
            <w:lang w:val="en-US"/>
          </w:rPr>
          <w:t>Contemporânea</w:t>
        </w:r>
        <w:proofErr w:type="spellEnd"/>
      </w:hyperlink>
      <w:r w:rsidR="00A56B9F" w:rsidRPr="00A56B9F">
        <w:rPr>
          <w:rFonts w:eastAsia="MS PMincho" w:cstheme="minorHAnsi"/>
          <w:lang w:val="en-US"/>
        </w:rPr>
        <w:t xml:space="preserve">. </w:t>
      </w:r>
    </w:p>
    <w:p w14:paraId="305176FE" w14:textId="77777777" w:rsidR="000B0AC5" w:rsidRPr="00BF0AE6" w:rsidRDefault="000B0AC5" w:rsidP="00BF0AE6">
      <w:pPr>
        <w:rPr>
          <w:rFonts w:eastAsia="MS PMincho" w:cstheme="minorHAnsi"/>
        </w:rPr>
      </w:pPr>
    </w:p>
    <w:p w14:paraId="536F307E" w14:textId="14B48452" w:rsidR="00BF0AE6" w:rsidRPr="00BF0AE6" w:rsidRDefault="00DE27BB" w:rsidP="00BF0AE6">
      <w:pPr>
        <w:rPr>
          <w:rFonts w:eastAsia="MS PMincho" w:cstheme="minorHAnsi"/>
        </w:rPr>
      </w:pPr>
      <w:r w:rsidRPr="00085399">
        <w:rPr>
          <w:rFonts w:eastAsia="MS PMincho" w:cstheme="minorHAnsi"/>
        </w:rPr>
        <w:lastRenderedPageBreak/>
        <w:t>BIOSANI - AGRICULTURA BIOLÓGICA</w:t>
      </w:r>
      <w:r w:rsidRPr="00BF0AE6">
        <w:rPr>
          <w:rFonts w:eastAsia="MS PMincho" w:cstheme="minorHAnsi"/>
          <w:b/>
          <w:bCs/>
        </w:rPr>
        <w:t>.</w:t>
      </w:r>
      <w:r w:rsidRPr="00BF0AE6">
        <w:rPr>
          <w:rFonts w:eastAsia="MS PMincho" w:cstheme="minorHAnsi"/>
        </w:rPr>
        <w:t xml:space="preserve"> </w:t>
      </w:r>
      <w:proofErr w:type="spellStart"/>
      <w:r w:rsidR="00BF0AE6" w:rsidRPr="00085399">
        <w:rPr>
          <w:rFonts w:eastAsia="MS PMincho" w:cstheme="minorHAnsi"/>
          <w:i/>
          <w:iCs/>
        </w:rPr>
        <w:t>Pitaia</w:t>
      </w:r>
      <w:proofErr w:type="spellEnd"/>
      <w:r w:rsidR="00BF0AE6" w:rsidRPr="00085399">
        <w:rPr>
          <w:rFonts w:eastAsia="MS PMincho" w:cstheme="minorHAnsi"/>
          <w:i/>
          <w:iCs/>
        </w:rPr>
        <w:t>: Proteção e Soluções Fitossanitárias</w:t>
      </w:r>
      <w:r w:rsidR="00BF0AE6" w:rsidRPr="00BF0AE6">
        <w:rPr>
          <w:rFonts w:eastAsia="MS PMincho" w:cstheme="minorHAnsi"/>
        </w:rPr>
        <w:t xml:space="preserve">. </w:t>
      </w:r>
      <w:r w:rsidR="00BF0AE6" w:rsidRPr="00085399">
        <w:rPr>
          <w:rFonts w:eastAsia="MS PMincho" w:cstheme="minorHAnsi"/>
          <w:i/>
          <w:iCs/>
        </w:rPr>
        <w:t>Ficha técnica</w:t>
      </w:r>
      <w:r w:rsidR="00BF0AE6" w:rsidRPr="00BF0AE6">
        <w:rPr>
          <w:rFonts w:eastAsia="MS PMincho" w:cstheme="minorHAnsi"/>
        </w:rPr>
        <w:t xml:space="preserve">. Disponível em </w:t>
      </w:r>
      <w:hyperlink r:id="rId16" w:tgtFrame="_blank" w:history="1">
        <w:r w:rsidR="00BF0AE6" w:rsidRPr="00BF0AE6">
          <w:rPr>
            <w:rStyle w:val="Hiperligao"/>
            <w:rFonts w:eastAsia="MS PMincho" w:cstheme="minorHAnsi"/>
          </w:rPr>
          <w:t>Bio</w:t>
        </w:r>
        <w:r w:rsidR="00BF0AE6" w:rsidRPr="00BF0AE6">
          <w:rPr>
            <w:rStyle w:val="Hiperligao"/>
            <w:rFonts w:eastAsia="MS PMincho" w:cstheme="minorHAnsi"/>
          </w:rPr>
          <w:t>sani</w:t>
        </w:r>
      </w:hyperlink>
      <w:r w:rsidR="00BF0AE6" w:rsidRPr="00BF0AE6">
        <w:rPr>
          <w:rFonts w:eastAsia="MS PMincho" w:cstheme="minorHAnsi"/>
        </w:rPr>
        <w:t>. [</w:t>
      </w:r>
      <w:hyperlink r:id="rId17" w:history="1">
        <w:r w:rsidR="00BF0AE6" w:rsidRPr="00BF0AE6">
          <w:rPr>
            <w:rStyle w:val="Hiperligao"/>
            <w:rFonts w:eastAsia="MS PMincho" w:cstheme="minorHAnsi"/>
          </w:rPr>
          <w:t>1</w:t>
        </w:r>
      </w:hyperlink>
      <w:r w:rsidR="00BF0AE6" w:rsidRPr="00BF0AE6">
        <w:rPr>
          <w:rFonts w:eastAsia="MS PMincho" w:cstheme="minorHAnsi"/>
        </w:rPr>
        <w:t>]</w:t>
      </w:r>
    </w:p>
    <w:p w14:paraId="11788E35" w14:textId="77777777" w:rsidR="00085399" w:rsidRDefault="00085399" w:rsidP="00AF3718">
      <w:pPr>
        <w:rPr>
          <w:rFonts w:eastAsia="MS PMincho" w:cstheme="minorHAnsi"/>
        </w:rPr>
      </w:pPr>
    </w:p>
    <w:p w14:paraId="29D204EA" w14:textId="77777777" w:rsidR="00DE27BB" w:rsidRPr="00085399" w:rsidRDefault="00DE27BB" w:rsidP="00DE27BB">
      <w:r>
        <w:t xml:space="preserve">CABI </w:t>
      </w:r>
      <w:proofErr w:type="spellStart"/>
      <w:r>
        <w:t>BioProtection</w:t>
      </w:r>
      <w:proofErr w:type="spellEnd"/>
      <w:r>
        <w:t xml:space="preserve"> Portal. </w:t>
      </w:r>
      <w:r w:rsidRPr="007B0F15">
        <w:rPr>
          <w:i/>
          <w:iCs/>
        </w:rPr>
        <w:t>Guia sobre pragas e doenças da manga</w:t>
      </w:r>
      <w:r>
        <w:t xml:space="preserve">: https://bioprotectionportal.com/resources/4-mango-disorders-that-affect-yields  </w:t>
      </w:r>
      <w:r w:rsidRPr="00BF0AE6">
        <w:rPr>
          <w:rFonts w:eastAsia="MS PMincho" w:cstheme="minorHAnsi"/>
        </w:rPr>
        <w:t xml:space="preserve"> </w:t>
      </w:r>
    </w:p>
    <w:p w14:paraId="3BF021E8" w14:textId="77777777" w:rsidR="00DE27BB" w:rsidRDefault="00DE27BB" w:rsidP="00AF3718">
      <w:pPr>
        <w:rPr>
          <w:rFonts w:eastAsia="MS PMincho" w:cstheme="minorHAnsi"/>
        </w:rPr>
      </w:pPr>
    </w:p>
    <w:p w14:paraId="68FAC222" w14:textId="7697E319" w:rsidR="00D73B3E" w:rsidRDefault="00D73B3E" w:rsidP="00AF3718">
      <w:pPr>
        <w:rPr>
          <w:rFonts w:eastAsia="MS PMincho" w:cstheme="minorHAnsi"/>
        </w:rPr>
      </w:pPr>
      <w:r w:rsidRPr="00D73B3E">
        <w:rPr>
          <w:rFonts w:eastAsia="MS PMincho" w:cstheme="minorHAnsi"/>
        </w:rPr>
        <w:t xml:space="preserve">EPAGRI. </w:t>
      </w:r>
      <w:proofErr w:type="spellStart"/>
      <w:r w:rsidRPr="00D73B3E">
        <w:rPr>
          <w:rFonts w:eastAsia="MS PMincho" w:cstheme="minorHAnsi"/>
          <w:i/>
          <w:iCs/>
        </w:rPr>
        <w:t>Pitaia</w:t>
      </w:r>
      <w:proofErr w:type="spellEnd"/>
      <w:r w:rsidRPr="00D73B3E">
        <w:rPr>
          <w:rFonts w:eastAsia="MS PMincho" w:cstheme="minorHAnsi"/>
          <w:i/>
          <w:iCs/>
        </w:rPr>
        <w:t xml:space="preserve"> no Brasil: nova opção de cultivo</w:t>
      </w:r>
      <w:r w:rsidRPr="00D73B3E">
        <w:rPr>
          <w:rFonts w:eastAsia="MS PMincho" w:cstheme="minorHAnsi"/>
        </w:rPr>
        <w:t xml:space="preserve">. Florianópolis: </w:t>
      </w:r>
      <w:proofErr w:type="spellStart"/>
      <w:r w:rsidRPr="00D73B3E">
        <w:rPr>
          <w:rFonts w:eastAsia="MS PMincho" w:cstheme="minorHAnsi"/>
        </w:rPr>
        <w:t>Epagri</w:t>
      </w:r>
      <w:proofErr w:type="spellEnd"/>
      <w:r w:rsidRPr="00D73B3E">
        <w:rPr>
          <w:rFonts w:eastAsia="MS PMincho" w:cstheme="minorHAnsi"/>
        </w:rPr>
        <w:t>, 2022. (Boletim Técnico).</w:t>
      </w:r>
    </w:p>
    <w:p w14:paraId="310643C8" w14:textId="77777777" w:rsidR="00D73B3E" w:rsidRDefault="00D73B3E" w:rsidP="00AF3718">
      <w:pPr>
        <w:rPr>
          <w:rFonts w:eastAsia="MS PMincho" w:cstheme="minorHAnsi"/>
        </w:rPr>
      </w:pPr>
    </w:p>
    <w:p w14:paraId="1937B262" w14:textId="77777777" w:rsidR="003C647E" w:rsidRDefault="003C647E" w:rsidP="003C647E">
      <w:r>
        <w:t xml:space="preserve">FAO AGRIS. </w:t>
      </w:r>
      <w:r w:rsidRPr="003C647E">
        <w:rPr>
          <w:i/>
          <w:iCs/>
        </w:rPr>
        <w:t>Estudo sobre perdas causadas por pragas e doenças em manga</w:t>
      </w:r>
      <w:r>
        <w:t xml:space="preserve">: https://agris.fao.org/search/en/providers/122648/records/6671962575507fed3402cc1d  </w:t>
      </w:r>
    </w:p>
    <w:p w14:paraId="60DEE947" w14:textId="77777777" w:rsidR="003C647E" w:rsidRDefault="003C647E" w:rsidP="003C647E">
      <w:pPr>
        <w:rPr>
          <w:rFonts w:eastAsia="MS PMincho" w:cstheme="minorHAnsi"/>
        </w:rPr>
      </w:pPr>
    </w:p>
    <w:p w14:paraId="07D2B45F" w14:textId="4B33A1CA" w:rsidR="00085399" w:rsidRDefault="00DE27BB" w:rsidP="00085399">
      <w:pPr>
        <w:rPr>
          <w:rFonts w:eastAsia="MS PMincho" w:cstheme="minorHAnsi"/>
        </w:rPr>
      </w:pPr>
      <w:r w:rsidRPr="000B0AC5">
        <w:rPr>
          <w:rFonts w:eastAsia="MS PMincho" w:cstheme="minorHAnsi"/>
        </w:rPr>
        <w:t xml:space="preserve">FRUTA DRAGÃO (GRUPO OPERACIONAL) </w:t>
      </w:r>
      <w:r w:rsidR="00085399" w:rsidRPr="000B0AC5">
        <w:rPr>
          <w:rFonts w:eastAsia="MS PMincho" w:cstheme="minorHAnsi"/>
        </w:rPr>
        <w:t>(2021).</w:t>
      </w:r>
      <w:r w:rsidR="00085399" w:rsidRPr="00BF0AE6">
        <w:rPr>
          <w:rFonts w:eastAsia="MS PMincho" w:cstheme="minorHAnsi"/>
        </w:rPr>
        <w:t xml:space="preserve"> </w:t>
      </w:r>
      <w:r w:rsidR="00085399" w:rsidRPr="000B0AC5">
        <w:rPr>
          <w:rFonts w:eastAsia="MS PMincho" w:cstheme="minorHAnsi"/>
          <w:i/>
          <w:iCs/>
        </w:rPr>
        <w:t xml:space="preserve">Pragas e Doenças da </w:t>
      </w:r>
      <w:proofErr w:type="spellStart"/>
      <w:r w:rsidR="00085399" w:rsidRPr="000B0AC5">
        <w:rPr>
          <w:rFonts w:eastAsia="MS PMincho" w:cstheme="minorHAnsi"/>
          <w:i/>
          <w:iCs/>
        </w:rPr>
        <w:t>Pitaia</w:t>
      </w:r>
      <w:proofErr w:type="spellEnd"/>
      <w:r w:rsidR="00085399" w:rsidRPr="00BF0AE6">
        <w:rPr>
          <w:rFonts w:eastAsia="MS PMincho" w:cstheme="minorHAnsi"/>
        </w:rPr>
        <w:t xml:space="preserve">. Disponível em </w:t>
      </w:r>
      <w:hyperlink r:id="rId18" w:tgtFrame="_blank" w:history="1">
        <w:r w:rsidR="00085399" w:rsidRPr="00BF0AE6">
          <w:rPr>
            <w:rStyle w:val="Hiperligao"/>
            <w:rFonts w:eastAsia="MS PMincho" w:cstheme="minorHAnsi"/>
          </w:rPr>
          <w:t>Fruta Dragão - Pragas e Infestantes</w:t>
        </w:r>
      </w:hyperlink>
      <w:r w:rsidR="00085399" w:rsidRPr="00BF0AE6">
        <w:rPr>
          <w:rFonts w:eastAsia="MS PMincho" w:cstheme="minorHAnsi"/>
        </w:rPr>
        <w:t xml:space="preserve">. </w:t>
      </w:r>
    </w:p>
    <w:p w14:paraId="0D467BB1" w14:textId="77777777" w:rsidR="00085399" w:rsidRDefault="00085399" w:rsidP="003C647E">
      <w:pPr>
        <w:rPr>
          <w:rFonts w:eastAsia="MS PMincho" w:cstheme="minorHAnsi"/>
        </w:rPr>
      </w:pPr>
    </w:p>
    <w:p w14:paraId="31FD8CDA" w14:textId="2D501865" w:rsidR="003C647E" w:rsidRPr="00AF3718" w:rsidRDefault="003C647E" w:rsidP="003C647E">
      <w:pPr>
        <w:rPr>
          <w:rFonts w:eastAsia="MS PMincho" w:cstheme="minorHAnsi"/>
        </w:rPr>
      </w:pPr>
      <w:r w:rsidRPr="006F71CE">
        <w:rPr>
          <w:rFonts w:eastAsia="MS PMincho" w:cstheme="minorHAnsi"/>
        </w:rPr>
        <w:t>HARO, M. M.; SILVA, A. D.; PEREIRA, T. L. M.</w:t>
      </w:r>
      <w:r w:rsidR="008D4738">
        <w:rPr>
          <w:rFonts w:eastAsia="MS PMincho" w:cstheme="minorHAnsi"/>
        </w:rPr>
        <w:t xml:space="preserve"> &amp;</w:t>
      </w:r>
      <w:r w:rsidRPr="006F71CE">
        <w:rPr>
          <w:rFonts w:eastAsia="MS PMincho" w:cstheme="minorHAnsi"/>
        </w:rPr>
        <w:t xml:space="preserve"> LONW, B. A. Ocorrência de pragas no cultivo de </w:t>
      </w:r>
      <w:proofErr w:type="spellStart"/>
      <w:r w:rsidRPr="006F71CE">
        <w:rPr>
          <w:rFonts w:eastAsia="MS PMincho" w:cstheme="minorHAnsi"/>
        </w:rPr>
        <w:t>pitaya</w:t>
      </w:r>
      <w:proofErr w:type="spellEnd"/>
      <w:r w:rsidRPr="006F71CE">
        <w:rPr>
          <w:rFonts w:eastAsia="MS PMincho" w:cstheme="minorHAnsi"/>
        </w:rPr>
        <w:t xml:space="preserve"> em Santa Catarina: a visão do agricultor e o manejo integrado de pragas. In: </w:t>
      </w:r>
      <w:r w:rsidRPr="006F71CE">
        <w:rPr>
          <w:rFonts w:eastAsia="MS PMincho" w:cstheme="minorHAnsi"/>
          <w:i/>
          <w:iCs/>
        </w:rPr>
        <w:t>Simpósio de Fruticultura da Região Sul (FRUSUL)</w:t>
      </w:r>
      <w:r w:rsidRPr="006F71CE">
        <w:rPr>
          <w:rFonts w:eastAsia="MS PMincho" w:cstheme="minorHAnsi"/>
        </w:rPr>
        <w:t>, 3., 2022.</w:t>
      </w:r>
    </w:p>
    <w:p w14:paraId="36676308" w14:textId="77777777" w:rsidR="003251A5" w:rsidRDefault="003251A5" w:rsidP="003251A5">
      <w:pPr>
        <w:rPr>
          <w:rFonts w:eastAsia="MS PMincho" w:cstheme="minorHAnsi"/>
        </w:rPr>
      </w:pPr>
    </w:p>
    <w:p w14:paraId="562E459F" w14:textId="32ADA718" w:rsidR="003251A5" w:rsidRPr="00A56B9F" w:rsidRDefault="003251A5" w:rsidP="003251A5">
      <w:pPr>
        <w:rPr>
          <w:rFonts w:eastAsia="MS PMincho" w:cstheme="minorHAnsi"/>
        </w:rPr>
      </w:pPr>
      <w:r w:rsidRPr="00A56B9F">
        <w:rPr>
          <w:rFonts w:eastAsia="MS PMincho" w:cstheme="minorHAnsi"/>
          <w:lang w:val="en-US"/>
        </w:rPr>
        <w:t xml:space="preserve"> </w:t>
      </w:r>
      <w:r w:rsidRPr="003251A5">
        <w:rPr>
          <w:rFonts w:eastAsia="MS PMincho" w:cstheme="minorHAnsi"/>
          <w:lang w:val="en-US"/>
        </w:rPr>
        <w:t>LE BELLEC, F., VAILLANT, F., &amp; IMBERT, E. (2006).</w:t>
      </w:r>
      <w:r w:rsidRPr="00A56B9F">
        <w:rPr>
          <w:rFonts w:eastAsia="MS PMincho" w:cstheme="minorHAnsi"/>
          <w:lang w:val="en-US"/>
        </w:rPr>
        <w:t xml:space="preserve"> </w:t>
      </w:r>
      <w:r w:rsidRPr="00A56B9F">
        <w:rPr>
          <w:rFonts w:eastAsia="MS PMincho" w:cstheme="minorHAnsi"/>
          <w:lang w:val="en-US"/>
        </w:rPr>
        <w:t>Pitahaya (</w:t>
      </w:r>
      <w:r w:rsidRPr="00A56B9F">
        <w:rPr>
          <w:rFonts w:eastAsia="MS PMincho" w:cstheme="minorHAnsi"/>
          <w:i/>
          <w:iCs/>
          <w:lang w:val="en-US"/>
        </w:rPr>
        <w:t>Hylocereus</w:t>
      </w:r>
      <w:r w:rsidRPr="00A56B9F">
        <w:rPr>
          <w:rFonts w:eastAsia="MS PMincho" w:cstheme="minorHAnsi"/>
          <w:lang w:val="en-US"/>
        </w:rPr>
        <w:t xml:space="preserve"> spp.): a new crop, a market with a future. </w:t>
      </w:r>
      <w:r w:rsidRPr="00DE27BB">
        <w:rPr>
          <w:rFonts w:eastAsia="MS PMincho" w:cstheme="minorHAnsi"/>
          <w:i/>
          <w:iCs/>
          <w:lang w:val="en-US"/>
        </w:rPr>
        <w:t>Fruits</w:t>
      </w:r>
      <w:r w:rsidRPr="00DE27BB">
        <w:rPr>
          <w:rFonts w:eastAsia="MS PMincho" w:cstheme="minorHAnsi"/>
          <w:lang w:val="en-US"/>
        </w:rPr>
        <w:t xml:space="preserve">, 61(4), 237-250. </w:t>
      </w:r>
    </w:p>
    <w:p w14:paraId="46051545" w14:textId="77777777" w:rsidR="003251A5" w:rsidRDefault="003251A5" w:rsidP="00AF3718">
      <w:pPr>
        <w:rPr>
          <w:rFonts w:eastAsia="MS PMincho" w:cstheme="minorHAnsi"/>
        </w:rPr>
      </w:pPr>
    </w:p>
    <w:p w14:paraId="053A90E7" w14:textId="7D79D59E" w:rsidR="00D73B3E" w:rsidRDefault="00D73B3E" w:rsidP="00AF3718">
      <w:pPr>
        <w:rPr>
          <w:rFonts w:eastAsia="MS PMincho" w:cstheme="minorHAnsi"/>
        </w:rPr>
      </w:pPr>
      <w:r w:rsidRPr="00D73B3E">
        <w:rPr>
          <w:rFonts w:eastAsia="MS PMincho" w:cstheme="minorHAnsi"/>
        </w:rPr>
        <w:t xml:space="preserve">MARQUES, A. S. </w:t>
      </w:r>
      <w:proofErr w:type="spellStart"/>
      <w:r w:rsidRPr="00D73B3E">
        <w:rPr>
          <w:rFonts w:eastAsia="MS PMincho" w:cstheme="minorHAnsi"/>
        </w:rPr>
        <w:t>et</w:t>
      </w:r>
      <w:proofErr w:type="spellEnd"/>
      <w:r w:rsidRPr="00D73B3E">
        <w:rPr>
          <w:rFonts w:eastAsia="MS PMincho" w:cstheme="minorHAnsi"/>
        </w:rPr>
        <w:t xml:space="preserve"> al. </w:t>
      </w:r>
      <w:proofErr w:type="spellStart"/>
      <w:r w:rsidRPr="00D73B3E">
        <w:rPr>
          <w:rFonts w:eastAsia="MS PMincho" w:cstheme="minorHAnsi"/>
          <w:i/>
          <w:iCs/>
        </w:rPr>
        <w:t>Pitaya</w:t>
      </w:r>
      <w:proofErr w:type="spellEnd"/>
      <w:r w:rsidRPr="00D73B3E">
        <w:rPr>
          <w:rFonts w:eastAsia="MS PMincho" w:cstheme="minorHAnsi"/>
          <w:i/>
          <w:iCs/>
        </w:rPr>
        <w:t>: uma alternativa frutífera</w:t>
      </w:r>
      <w:r w:rsidRPr="00D73B3E">
        <w:rPr>
          <w:rFonts w:eastAsia="MS PMincho" w:cstheme="minorHAnsi"/>
        </w:rPr>
        <w:t xml:space="preserve">. Planaltina, DF: </w:t>
      </w:r>
      <w:proofErr w:type="spellStart"/>
      <w:r w:rsidRPr="00D73B3E">
        <w:rPr>
          <w:rFonts w:eastAsia="MS PMincho" w:cstheme="minorHAnsi"/>
        </w:rPr>
        <w:t>Embrapa</w:t>
      </w:r>
      <w:proofErr w:type="spellEnd"/>
      <w:r w:rsidRPr="00D73B3E">
        <w:rPr>
          <w:rFonts w:eastAsia="MS PMincho" w:cstheme="minorHAnsi"/>
        </w:rPr>
        <w:t xml:space="preserve"> Cerrados, 2021.</w:t>
      </w:r>
    </w:p>
    <w:p w14:paraId="75558F41" w14:textId="77777777" w:rsidR="006F71CE" w:rsidRDefault="006F71CE" w:rsidP="00AF3718">
      <w:pPr>
        <w:rPr>
          <w:rFonts w:eastAsia="MS PMincho" w:cstheme="minorHAnsi"/>
        </w:rPr>
      </w:pPr>
    </w:p>
    <w:p w14:paraId="5AD7C89E" w14:textId="1A5014B4" w:rsidR="007B0F15" w:rsidRDefault="007B0F15" w:rsidP="007B0F15">
      <w:r>
        <w:t xml:space="preserve">PLANTVILLAGE, PENN STATE UNIVERSITY. </w:t>
      </w:r>
      <w:r w:rsidRPr="007B0F15">
        <w:rPr>
          <w:i/>
          <w:iCs/>
        </w:rPr>
        <w:t>Ficha técnica sobre pragas e doenças damanga</w:t>
      </w:r>
      <w:r>
        <w:t xml:space="preserve">:https://plantvillage.psu.edu/topics/mango/infos/diseases_and_pests_description_uses_propagation  </w:t>
      </w:r>
    </w:p>
    <w:p w14:paraId="7AB6ECB9" w14:textId="77777777" w:rsidR="007B0F15" w:rsidRDefault="007B0F15" w:rsidP="00AF3718">
      <w:pPr>
        <w:rPr>
          <w:rFonts w:eastAsia="MS PMincho" w:cstheme="minorHAnsi"/>
        </w:rPr>
      </w:pPr>
    </w:p>
    <w:p w14:paraId="7BEE80C9" w14:textId="2C1BC87B" w:rsidR="00A56B9F" w:rsidRPr="00A56B9F" w:rsidRDefault="006F71CE" w:rsidP="00A56B9F">
      <w:pPr>
        <w:rPr>
          <w:rFonts w:eastAsia="MS PMincho" w:cstheme="minorHAnsi"/>
        </w:rPr>
      </w:pPr>
      <w:r w:rsidRPr="006F71CE">
        <w:rPr>
          <w:rFonts w:eastAsia="MS PMincho" w:cstheme="minorHAnsi"/>
        </w:rPr>
        <w:t xml:space="preserve">SILVEIRA, A. T. L.; FIGUEIRA, A. R. Inimigos da </w:t>
      </w:r>
      <w:proofErr w:type="spellStart"/>
      <w:r w:rsidRPr="006F71CE">
        <w:rPr>
          <w:rFonts w:eastAsia="MS PMincho" w:cstheme="minorHAnsi"/>
        </w:rPr>
        <w:t>pitaya</w:t>
      </w:r>
      <w:proofErr w:type="spellEnd"/>
      <w:r w:rsidRPr="006F71CE">
        <w:rPr>
          <w:rFonts w:eastAsia="MS PMincho" w:cstheme="minorHAnsi"/>
        </w:rPr>
        <w:t xml:space="preserve">: uma revisão sobre as doenças que afetam esta fruta exótica. </w:t>
      </w:r>
      <w:r w:rsidRPr="006F71CE">
        <w:rPr>
          <w:rFonts w:eastAsia="MS PMincho" w:cstheme="minorHAnsi"/>
          <w:i/>
          <w:iCs/>
        </w:rPr>
        <w:t>Revista Caderno Pedagógico</w:t>
      </w:r>
      <w:r w:rsidRPr="006F71CE">
        <w:rPr>
          <w:rFonts w:eastAsia="MS PMincho" w:cstheme="minorHAnsi"/>
        </w:rPr>
        <w:t>, v. 23, n. 2, 2026.</w:t>
      </w:r>
      <w:r w:rsidR="00A56B9F" w:rsidRPr="00A56B9F">
        <w:rPr>
          <w:rFonts w:eastAsia="MS PMincho" w:cstheme="minorHAnsi"/>
        </w:rPr>
        <w:t xml:space="preserve">Disponível no </w:t>
      </w:r>
      <w:hyperlink r:id="rId19" w:tgtFrame="_blank" w:history="1">
        <w:proofErr w:type="spellStart"/>
        <w:r w:rsidR="00A56B9F" w:rsidRPr="00A56B9F">
          <w:rPr>
            <w:rStyle w:val="Hiperligao"/>
            <w:rFonts w:eastAsia="MS PMincho" w:cstheme="minorHAnsi"/>
          </w:rPr>
          <w:t>ResearchGate</w:t>
        </w:r>
        <w:proofErr w:type="spellEnd"/>
      </w:hyperlink>
      <w:r w:rsidR="00A56B9F" w:rsidRPr="00A56B9F">
        <w:rPr>
          <w:rFonts w:eastAsia="MS PMincho" w:cstheme="minorHAnsi"/>
        </w:rPr>
        <w:t>. [</w:t>
      </w:r>
      <w:hyperlink r:id="rId20" w:history="1">
        <w:r w:rsidR="00A56B9F" w:rsidRPr="00A56B9F">
          <w:rPr>
            <w:rStyle w:val="Hiperligao"/>
            <w:rFonts w:eastAsia="MS PMincho" w:cstheme="minorHAnsi"/>
          </w:rPr>
          <w:t>1</w:t>
        </w:r>
      </w:hyperlink>
      <w:r w:rsidR="00A56B9F" w:rsidRPr="00A56B9F">
        <w:rPr>
          <w:rFonts w:eastAsia="MS PMincho" w:cstheme="minorHAnsi"/>
        </w:rPr>
        <w:t xml:space="preserve">, </w:t>
      </w:r>
      <w:hyperlink r:id="rId21" w:history="1">
        <w:r w:rsidR="00A56B9F" w:rsidRPr="00A56B9F">
          <w:rPr>
            <w:rStyle w:val="Hiperligao"/>
            <w:rFonts w:eastAsia="MS PMincho" w:cstheme="minorHAnsi"/>
          </w:rPr>
          <w:t>2</w:t>
        </w:r>
      </w:hyperlink>
      <w:r w:rsidR="00A56B9F" w:rsidRPr="00A56B9F">
        <w:rPr>
          <w:rFonts w:eastAsia="MS PMincho" w:cstheme="minorHAnsi"/>
        </w:rPr>
        <w:t>]</w:t>
      </w:r>
    </w:p>
    <w:p w14:paraId="20344787" w14:textId="77777777" w:rsidR="003251A5" w:rsidRPr="00BF0AE6" w:rsidRDefault="003251A5" w:rsidP="003251A5">
      <w:pPr>
        <w:rPr>
          <w:rFonts w:eastAsia="MS PMincho" w:cstheme="minorHAnsi"/>
        </w:rPr>
      </w:pPr>
      <w:r w:rsidRPr="0008165A">
        <w:rPr>
          <w:rFonts w:eastAsia="MS PMincho" w:cstheme="minorHAnsi"/>
        </w:rPr>
        <w:t>Trindade, A.R. (2022).</w:t>
      </w:r>
      <w:r w:rsidRPr="00BF0AE6">
        <w:rPr>
          <w:rFonts w:eastAsia="MS PMincho" w:cstheme="minorHAnsi"/>
        </w:rPr>
        <w:t xml:space="preserve"> </w:t>
      </w:r>
      <w:r w:rsidRPr="0008165A">
        <w:rPr>
          <w:rFonts w:eastAsia="MS PMincho" w:cstheme="minorHAnsi"/>
          <w:i/>
          <w:iCs/>
        </w:rPr>
        <w:t xml:space="preserve">Floração e frutificação da </w:t>
      </w:r>
      <w:proofErr w:type="spellStart"/>
      <w:r w:rsidRPr="0008165A">
        <w:rPr>
          <w:rFonts w:eastAsia="MS PMincho" w:cstheme="minorHAnsi"/>
          <w:i/>
          <w:iCs/>
        </w:rPr>
        <w:t>pitaia</w:t>
      </w:r>
      <w:proofErr w:type="spellEnd"/>
      <w:r w:rsidRPr="0008165A">
        <w:rPr>
          <w:rFonts w:eastAsia="MS PMincho" w:cstheme="minorHAnsi"/>
          <w:i/>
          <w:iCs/>
        </w:rPr>
        <w:t xml:space="preserve"> (</w:t>
      </w:r>
      <w:proofErr w:type="spellStart"/>
      <w:r w:rsidRPr="0008165A">
        <w:rPr>
          <w:rFonts w:eastAsia="MS PMincho" w:cstheme="minorHAnsi"/>
          <w:i/>
          <w:iCs/>
        </w:rPr>
        <w:t>Hylocereus</w:t>
      </w:r>
      <w:proofErr w:type="spellEnd"/>
      <w:r w:rsidRPr="0008165A">
        <w:rPr>
          <w:rFonts w:eastAsia="MS PMincho" w:cstheme="minorHAnsi"/>
          <w:i/>
          <w:iCs/>
        </w:rPr>
        <w:t xml:space="preserve"> </w:t>
      </w:r>
      <w:proofErr w:type="spellStart"/>
      <w:r w:rsidRPr="0008165A">
        <w:rPr>
          <w:rFonts w:eastAsia="MS PMincho" w:cstheme="minorHAnsi"/>
          <w:i/>
          <w:iCs/>
        </w:rPr>
        <w:t>undatus</w:t>
      </w:r>
      <w:proofErr w:type="spellEnd"/>
      <w:r w:rsidRPr="0008165A">
        <w:rPr>
          <w:rFonts w:eastAsia="MS PMincho" w:cstheme="minorHAnsi"/>
          <w:i/>
          <w:iCs/>
        </w:rPr>
        <w:t>).</w:t>
      </w:r>
      <w:r w:rsidRPr="00BF0AE6">
        <w:rPr>
          <w:rFonts w:eastAsia="MS PMincho" w:cstheme="minorHAnsi"/>
        </w:rPr>
        <w:t xml:space="preserve"> </w:t>
      </w:r>
      <w:r>
        <w:rPr>
          <w:rFonts w:eastAsia="MS PMincho" w:cstheme="minorHAnsi"/>
        </w:rPr>
        <w:t xml:space="preserve">Dissertação de mestrado. Universidade do Algarve. </w:t>
      </w:r>
      <w:r w:rsidRPr="00BF0AE6">
        <w:rPr>
          <w:rFonts w:eastAsia="MS PMincho" w:cstheme="minorHAnsi"/>
        </w:rPr>
        <w:t xml:space="preserve">Disponível no </w:t>
      </w:r>
      <w:hyperlink r:id="rId22" w:tgtFrame="_blank" w:history="1">
        <w:r w:rsidRPr="00BF0AE6">
          <w:rPr>
            <w:rStyle w:val="Hiperligao"/>
            <w:rFonts w:eastAsia="MS PMincho" w:cstheme="minorHAnsi"/>
          </w:rPr>
          <w:t xml:space="preserve">Repositório Científico </w:t>
        </w:r>
        <w:proofErr w:type="spellStart"/>
        <w:r w:rsidRPr="00BF0AE6">
          <w:rPr>
            <w:rStyle w:val="Hiperligao"/>
            <w:rFonts w:eastAsia="MS PMincho" w:cstheme="minorHAnsi"/>
          </w:rPr>
          <w:t>Sapientia</w:t>
        </w:r>
        <w:proofErr w:type="spellEnd"/>
      </w:hyperlink>
      <w:r w:rsidRPr="00BF0AE6">
        <w:rPr>
          <w:rFonts w:eastAsia="MS PMincho" w:cstheme="minorHAnsi"/>
        </w:rPr>
        <w:t xml:space="preserve">. </w:t>
      </w:r>
    </w:p>
    <w:p w14:paraId="10A8D2EC" w14:textId="77777777" w:rsidR="003251A5" w:rsidRDefault="003251A5" w:rsidP="003251A5">
      <w:pPr>
        <w:rPr>
          <w:rFonts w:eastAsia="MS PMincho" w:cstheme="minorHAnsi"/>
        </w:rPr>
      </w:pPr>
    </w:p>
    <w:p w14:paraId="37B06926" w14:textId="77777777" w:rsidR="003251A5" w:rsidRPr="00BB3BC6" w:rsidRDefault="003251A5" w:rsidP="003251A5">
      <w:pPr>
        <w:rPr>
          <w:rFonts w:eastAsia="MS PMincho" w:cstheme="minorHAnsi"/>
          <w:i/>
          <w:iCs/>
        </w:rPr>
      </w:pPr>
      <w:r w:rsidRPr="003F6D69">
        <w:rPr>
          <w:rFonts w:eastAsia="MS PMincho" w:cstheme="minorHAnsi"/>
        </w:rPr>
        <w:t xml:space="preserve">Trindade, A. R., </w:t>
      </w:r>
      <w:proofErr w:type="spellStart"/>
      <w:r w:rsidRPr="003F6D69">
        <w:rPr>
          <w:rFonts w:eastAsia="MS PMincho" w:cstheme="minorHAnsi"/>
        </w:rPr>
        <w:t>Sabbo</w:t>
      </w:r>
      <w:proofErr w:type="spellEnd"/>
      <w:r w:rsidRPr="003F6D69">
        <w:rPr>
          <w:rFonts w:eastAsia="MS PMincho" w:cstheme="minorHAnsi"/>
        </w:rPr>
        <w:t>,</w:t>
      </w:r>
      <w:r>
        <w:rPr>
          <w:rFonts w:eastAsia="MS PMincho" w:cstheme="minorHAnsi"/>
        </w:rPr>
        <w:t xml:space="preserve"> </w:t>
      </w:r>
      <w:r w:rsidRPr="003F6D69">
        <w:rPr>
          <w:rFonts w:eastAsia="MS PMincho" w:cstheme="minorHAnsi"/>
        </w:rPr>
        <w:t>L., Trindade, D., Almeida,</w:t>
      </w:r>
      <w:r>
        <w:rPr>
          <w:rFonts w:eastAsia="MS PMincho" w:cstheme="minorHAnsi"/>
        </w:rPr>
        <w:t xml:space="preserve"> </w:t>
      </w:r>
      <w:r w:rsidRPr="003F6D69">
        <w:rPr>
          <w:rFonts w:eastAsia="MS PMincho" w:cstheme="minorHAnsi"/>
        </w:rPr>
        <w:t>R., Mira</w:t>
      </w:r>
      <w:r>
        <w:rPr>
          <w:rFonts w:eastAsia="MS PMincho" w:cstheme="minorHAnsi"/>
        </w:rPr>
        <w:t>, J.</w:t>
      </w:r>
      <w:r w:rsidRPr="003F6D69">
        <w:rPr>
          <w:rFonts w:eastAsia="MS PMincho" w:cstheme="minorHAnsi"/>
        </w:rPr>
        <w:t xml:space="preserve"> &amp; Duarte</w:t>
      </w:r>
      <w:r>
        <w:rPr>
          <w:rFonts w:eastAsia="MS PMincho" w:cstheme="minorHAnsi"/>
        </w:rPr>
        <w:t xml:space="preserve">; A. </w:t>
      </w:r>
      <w:r w:rsidRPr="0008165A">
        <w:rPr>
          <w:rFonts w:eastAsia="MS PMincho" w:cstheme="minorHAnsi"/>
        </w:rPr>
        <w:t xml:space="preserve">Fruta Dragão: validar a capacidade produtiva da </w:t>
      </w:r>
      <w:proofErr w:type="spellStart"/>
      <w:r w:rsidRPr="0008165A">
        <w:rPr>
          <w:rFonts w:eastAsia="MS PMincho" w:cstheme="minorHAnsi"/>
        </w:rPr>
        <w:t>pitaia</w:t>
      </w:r>
      <w:proofErr w:type="spellEnd"/>
      <w:r w:rsidRPr="00BF0AE6">
        <w:rPr>
          <w:rFonts w:eastAsia="MS PMincho" w:cstheme="minorHAnsi"/>
        </w:rPr>
        <w:t xml:space="preserve">. </w:t>
      </w:r>
      <w:r>
        <w:rPr>
          <w:rFonts w:eastAsia="MS PMincho" w:cstheme="minorHAnsi"/>
        </w:rPr>
        <w:t xml:space="preserve">4º Simpósio Nacional de </w:t>
      </w:r>
      <w:r>
        <w:rPr>
          <w:rFonts w:eastAsia="MS PMincho" w:cstheme="minorHAnsi"/>
        </w:rPr>
        <w:lastRenderedPageBreak/>
        <w:t xml:space="preserve">Fruticultura. </w:t>
      </w:r>
      <w:proofErr w:type="spellStart"/>
      <w:r w:rsidRPr="0008165A">
        <w:rPr>
          <w:rFonts w:eastAsia="MS PMincho" w:cstheme="minorHAnsi"/>
          <w:i/>
          <w:iCs/>
        </w:rPr>
        <w:t>Actas</w:t>
      </w:r>
      <w:proofErr w:type="spellEnd"/>
      <w:r w:rsidRPr="0008165A">
        <w:rPr>
          <w:rFonts w:eastAsia="MS PMincho" w:cstheme="minorHAnsi"/>
          <w:i/>
          <w:iCs/>
        </w:rPr>
        <w:t xml:space="preserve"> Portuguesas de Horticultura</w:t>
      </w:r>
      <w:r w:rsidRPr="0008165A">
        <w:rPr>
          <w:rFonts w:eastAsia="MS PMincho" w:cstheme="minorHAnsi"/>
        </w:rPr>
        <w:t>, nº 32</w:t>
      </w:r>
      <w:r>
        <w:rPr>
          <w:rFonts w:eastAsia="MS PMincho" w:cstheme="minorHAnsi"/>
        </w:rPr>
        <w:t xml:space="preserve">, 241-252. </w:t>
      </w:r>
      <w:r w:rsidRPr="00BF0AE6">
        <w:rPr>
          <w:rFonts w:eastAsia="MS PMincho" w:cstheme="minorHAnsi"/>
        </w:rPr>
        <w:t xml:space="preserve">Disponível no repositório </w:t>
      </w:r>
      <w:hyperlink r:id="rId23" w:tgtFrame="_blank" w:history="1">
        <w:proofErr w:type="spellStart"/>
        <w:r w:rsidRPr="00BF0AE6">
          <w:rPr>
            <w:rStyle w:val="Hiperligao"/>
            <w:rFonts w:eastAsia="MS PMincho" w:cstheme="minorHAnsi"/>
          </w:rPr>
          <w:t>Sapie</w:t>
        </w:r>
        <w:r w:rsidRPr="00BF0AE6">
          <w:rPr>
            <w:rStyle w:val="Hiperligao"/>
            <w:rFonts w:eastAsia="MS PMincho" w:cstheme="minorHAnsi"/>
          </w:rPr>
          <w:t>ntia</w:t>
        </w:r>
        <w:proofErr w:type="spellEnd"/>
        <w:r w:rsidRPr="00BF0AE6">
          <w:rPr>
            <w:rStyle w:val="Hiperligao"/>
            <w:rFonts w:eastAsia="MS PMincho" w:cstheme="minorHAnsi"/>
          </w:rPr>
          <w:t xml:space="preserve"> - Universidade do Algarve</w:t>
        </w:r>
      </w:hyperlink>
      <w:r w:rsidRPr="00BF0AE6">
        <w:rPr>
          <w:rFonts w:eastAsia="MS PMincho" w:cstheme="minorHAnsi"/>
        </w:rPr>
        <w:t xml:space="preserve">. </w:t>
      </w:r>
    </w:p>
    <w:p w14:paraId="05BEA03D" w14:textId="77777777" w:rsidR="003251A5" w:rsidRDefault="003251A5" w:rsidP="003251A5">
      <w:pPr>
        <w:rPr>
          <w:rFonts w:eastAsia="MS PMincho" w:cstheme="minorHAnsi"/>
        </w:rPr>
      </w:pPr>
    </w:p>
    <w:p w14:paraId="7D15F7EF" w14:textId="77777777" w:rsidR="003251A5" w:rsidRDefault="003251A5" w:rsidP="003251A5">
      <w:pPr>
        <w:rPr>
          <w:rFonts w:eastAsia="MS PMincho" w:cstheme="minorHAnsi"/>
        </w:rPr>
      </w:pPr>
      <w:r w:rsidRPr="003F6D69">
        <w:rPr>
          <w:rFonts w:eastAsia="MS PMincho" w:cstheme="minorHAnsi"/>
        </w:rPr>
        <w:t xml:space="preserve">Trindade, A. R., </w:t>
      </w:r>
      <w:r>
        <w:rPr>
          <w:rFonts w:eastAsia="MS PMincho" w:cstheme="minorHAnsi"/>
        </w:rPr>
        <w:t xml:space="preserve">Reis, A., </w:t>
      </w:r>
      <w:proofErr w:type="spellStart"/>
      <w:r w:rsidRPr="003F6D69">
        <w:rPr>
          <w:rFonts w:eastAsia="MS PMincho" w:cstheme="minorHAnsi"/>
        </w:rPr>
        <w:t>Sabbo</w:t>
      </w:r>
      <w:proofErr w:type="spellEnd"/>
      <w:r w:rsidRPr="003F6D69">
        <w:rPr>
          <w:rFonts w:eastAsia="MS PMincho" w:cstheme="minorHAnsi"/>
        </w:rPr>
        <w:t>,</w:t>
      </w:r>
      <w:r>
        <w:rPr>
          <w:rFonts w:eastAsia="MS PMincho" w:cstheme="minorHAnsi"/>
        </w:rPr>
        <w:t xml:space="preserve"> </w:t>
      </w:r>
      <w:r w:rsidRPr="003F6D69">
        <w:rPr>
          <w:rFonts w:eastAsia="MS PMincho" w:cstheme="minorHAnsi"/>
        </w:rPr>
        <w:t xml:space="preserve">L., Trindade, D., </w:t>
      </w:r>
      <w:r>
        <w:rPr>
          <w:rFonts w:eastAsia="MS PMincho" w:cstheme="minorHAnsi"/>
        </w:rPr>
        <w:t xml:space="preserve">Paiva, P. </w:t>
      </w:r>
      <w:r w:rsidRPr="003F6D69">
        <w:rPr>
          <w:rFonts w:eastAsia="MS PMincho" w:cstheme="minorHAnsi"/>
        </w:rPr>
        <w:t>&amp; Duarte</w:t>
      </w:r>
      <w:r>
        <w:rPr>
          <w:rFonts w:eastAsia="MS PMincho" w:cstheme="minorHAnsi"/>
        </w:rPr>
        <w:t>; A.</w:t>
      </w:r>
    </w:p>
    <w:p w14:paraId="07CF8F57" w14:textId="4ED5795E" w:rsidR="00A56B9F" w:rsidRDefault="003251A5" w:rsidP="003251A5">
      <w:pPr>
        <w:rPr>
          <w:rFonts w:eastAsia="MS PMincho" w:cstheme="minorHAnsi"/>
        </w:rPr>
      </w:pPr>
      <w:r w:rsidRPr="00BF0AE6">
        <w:rPr>
          <w:rFonts w:eastAsia="MS PMincho" w:cstheme="minorHAnsi"/>
        </w:rPr>
        <w:t xml:space="preserve">PITAIA: Perspetivas e Dificuldades de uma 'Nova' Cultura em Portugal. </w:t>
      </w:r>
      <w:r w:rsidRPr="0048270D">
        <w:rPr>
          <w:rFonts w:eastAsia="MS PMincho" w:cstheme="minorHAnsi"/>
          <w:i/>
          <w:iCs/>
        </w:rPr>
        <w:t xml:space="preserve">Revista </w:t>
      </w:r>
      <w:proofErr w:type="spellStart"/>
      <w:r w:rsidRPr="0048270D">
        <w:rPr>
          <w:rFonts w:eastAsia="MS PMincho" w:cstheme="minorHAnsi"/>
          <w:i/>
          <w:iCs/>
        </w:rPr>
        <w:t>Agrotec</w:t>
      </w:r>
      <w:proofErr w:type="spellEnd"/>
      <w:r w:rsidRPr="002D3B5D">
        <w:rPr>
          <w:rFonts w:eastAsia="MS PMincho" w:cstheme="minorHAnsi"/>
        </w:rPr>
        <w:t xml:space="preserve"> / Rede Rural Nacional,30.</w:t>
      </w:r>
      <w:r w:rsidRPr="00BF0AE6">
        <w:rPr>
          <w:rFonts w:eastAsia="MS PMincho" w:cstheme="minorHAnsi"/>
        </w:rPr>
        <w:t xml:space="preserve"> Disponível em </w:t>
      </w:r>
      <w:hyperlink r:id="rId24" w:tgtFrame="_blank" w:history="1">
        <w:r w:rsidRPr="00BF0AE6">
          <w:rPr>
            <w:rStyle w:val="Hiperligao"/>
            <w:rFonts w:eastAsia="MS PMincho" w:cstheme="minorHAnsi"/>
          </w:rPr>
          <w:t>Inov</w:t>
        </w:r>
        <w:r w:rsidRPr="00BF0AE6">
          <w:rPr>
            <w:rStyle w:val="Hiperligao"/>
            <w:rFonts w:eastAsia="MS PMincho" w:cstheme="minorHAnsi"/>
          </w:rPr>
          <w:t>ação Rede Rural</w:t>
        </w:r>
      </w:hyperlink>
      <w:r w:rsidRPr="00BF0AE6">
        <w:rPr>
          <w:rFonts w:eastAsia="MS PMincho" w:cstheme="minorHAnsi"/>
        </w:rPr>
        <w:t>.</w:t>
      </w:r>
    </w:p>
    <w:p w14:paraId="12092079" w14:textId="77777777" w:rsidR="00A56B9F" w:rsidRDefault="00A56B9F" w:rsidP="00AF3718">
      <w:pPr>
        <w:rPr>
          <w:rFonts w:eastAsia="MS PMincho" w:cstheme="minorHAnsi"/>
        </w:rPr>
      </w:pPr>
    </w:p>
    <w:sectPr w:rsidR="00A56B9F">
      <w:headerReference w:type="default" r:id="rId25"/>
      <w:footerReference w:type="default" r:id="rId2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A456" w14:textId="77777777" w:rsidR="000973B3" w:rsidRDefault="000973B3" w:rsidP="0032040B">
      <w:r>
        <w:separator/>
      </w:r>
    </w:p>
  </w:endnote>
  <w:endnote w:type="continuationSeparator" w:id="0">
    <w:p w14:paraId="3D7B7F50" w14:textId="77777777" w:rsidR="000973B3" w:rsidRDefault="000973B3" w:rsidP="0032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Black">
    <w:altName w:val="Calibri"/>
    <w:charset w:val="4D"/>
    <w:family w:val="swiss"/>
    <w:pitch w:val="variable"/>
    <w:sig w:usb0="800000AF" w:usb1="5000204A" w:usb2="00000000" w:usb3="00000000" w:csb0="0000009B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61C98" w14:textId="6599ECB6" w:rsidR="00482913" w:rsidRPr="00482913" w:rsidRDefault="00482913" w:rsidP="00482913">
    <w:pPr>
      <w:pStyle w:val="Rodap"/>
      <w:rPr>
        <w:sz w:val="20"/>
        <w:szCs w:val="20"/>
      </w:rPr>
    </w:pPr>
    <w:r w:rsidRPr="00482913">
      <w:rPr>
        <w:b/>
        <w:bCs/>
      </w:rPr>
      <w:t>_____________________________________________________________________________</w:t>
    </w:r>
    <w:r w:rsidRPr="00482913">
      <w:rPr>
        <w:b/>
        <w:bCs/>
        <w:sz w:val="20"/>
        <w:szCs w:val="20"/>
      </w:rPr>
      <w:t>Autor Principal:</w:t>
    </w:r>
    <w:r w:rsidRPr="00482913">
      <w:rPr>
        <w:sz w:val="20"/>
        <w:szCs w:val="20"/>
      </w:rPr>
      <w:t xml:space="preserve"> David João Horta Lopes </w:t>
    </w:r>
  </w:p>
  <w:p w14:paraId="4383CDBB" w14:textId="77777777" w:rsidR="00482913" w:rsidRPr="00482913" w:rsidRDefault="00482913" w:rsidP="00482913">
    <w:pPr>
      <w:pStyle w:val="Rodap"/>
      <w:rPr>
        <w:sz w:val="20"/>
        <w:szCs w:val="20"/>
      </w:rPr>
    </w:pPr>
    <w:proofErr w:type="spellStart"/>
    <w:r w:rsidRPr="00482913">
      <w:rPr>
        <w:b/>
        <w:bCs/>
        <w:sz w:val="20"/>
        <w:szCs w:val="20"/>
      </w:rPr>
      <w:t>Co-autores</w:t>
    </w:r>
    <w:proofErr w:type="spellEnd"/>
    <w:r w:rsidRPr="00482913">
      <w:rPr>
        <w:b/>
        <w:bCs/>
        <w:sz w:val="20"/>
        <w:szCs w:val="20"/>
      </w:rPr>
      <w:t>:</w:t>
    </w:r>
    <w:r w:rsidRPr="00482913">
      <w:rPr>
        <w:sz w:val="20"/>
        <w:szCs w:val="20"/>
      </w:rPr>
      <w:t xml:space="preserve"> João Pedro Silva; Ana Sarmento</w:t>
    </w:r>
  </w:p>
  <w:p w14:paraId="327868F5" w14:textId="77777777" w:rsidR="00482913" w:rsidRPr="00482913" w:rsidRDefault="00482913" w:rsidP="00482913">
    <w:pPr>
      <w:pStyle w:val="Rodap"/>
      <w:rPr>
        <w:sz w:val="20"/>
        <w:szCs w:val="20"/>
      </w:rPr>
    </w:pPr>
    <w:r w:rsidRPr="00482913">
      <w:rPr>
        <w:b/>
        <w:bCs/>
        <w:sz w:val="20"/>
        <w:szCs w:val="20"/>
      </w:rPr>
      <w:t>Instituição:</w:t>
    </w:r>
    <w:r w:rsidRPr="00482913">
      <w:rPr>
        <w:sz w:val="20"/>
        <w:szCs w:val="20"/>
      </w:rPr>
      <w:t xml:space="preserve"> Universidade dos Açores, Faculdades de Ciências Agrárias e Ambiente (2026)</w:t>
    </w:r>
  </w:p>
  <w:p w14:paraId="1F327C54" w14:textId="5ADA4150" w:rsidR="00482913" w:rsidRDefault="00482913">
    <w:pPr>
      <w:pStyle w:val="Rodap"/>
    </w:pPr>
  </w:p>
  <w:p w14:paraId="3A5D2024" w14:textId="77777777" w:rsidR="00482913" w:rsidRDefault="004829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EE1D8" w14:textId="77777777" w:rsidR="000973B3" w:rsidRDefault="000973B3" w:rsidP="0032040B">
      <w:bookmarkStart w:id="0" w:name="_Hlk224749950"/>
      <w:bookmarkEnd w:id="0"/>
      <w:r>
        <w:separator/>
      </w:r>
    </w:p>
  </w:footnote>
  <w:footnote w:type="continuationSeparator" w:id="0">
    <w:p w14:paraId="7B4E110E" w14:textId="77777777" w:rsidR="000973B3" w:rsidRDefault="000973B3" w:rsidP="003204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C5DB" w14:textId="3B494699" w:rsidR="00CB4B25" w:rsidRDefault="00CB4B25" w:rsidP="00CB4B25">
    <w:pPr>
      <w:pStyle w:val="Cabealho"/>
    </w:pPr>
  </w:p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4"/>
      <w:gridCol w:w="1658"/>
      <w:gridCol w:w="3096"/>
      <w:gridCol w:w="2346"/>
    </w:tblGrid>
    <w:tr w:rsidR="00CB4B25" w14:paraId="7D979F7F" w14:textId="77777777" w:rsidTr="00F566F1">
      <w:tc>
        <w:tcPr>
          <w:tcW w:w="2123" w:type="dxa"/>
        </w:tcPr>
        <w:p w14:paraId="0A1F35CF" w14:textId="77777777" w:rsidR="00CB4B25" w:rsidRDefault="00CB4B25" w:rsidP="00CB4B25">
          <w:pPr>
            <w:pStyle w:val="Cabealho"/>
          </w:pPr>
          <w:r w:rsidRPr="00876EED">
            <w:rPr>
              <w:rFonts w:ascii="Avenir Black" w:eastAsia="MS PMincho" w:hAnsi="Avenir Black" w:cs="Microsoft Himalaya"/>
              <w:b/>
              <w:bCs/>
              <w:noProof/>
              <w:sz w:val="44"/>
              <w:szCs w:val="44"/>
              <w:lang w:val="it-IT"/>
            </w:rPr>
            <w:drawing>
              <wp:inline distT="0" distB="0" distL="0" distR="0" wp14:anchorId="63CEC0C3" wp14:editId="0DC5EA49">
                <wp:extent cx="576263" cy="620379"/>
                <wp:effectExtent l="0" t="0" r="0" b="8890"/>
                <wp:docPr id="1388670365" name="Imagen 10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97EE5-A089-D824-47DC-CA0452A965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0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9397EE5-A089-D824-47DC-CA0452A965C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105" cy="6266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3" w:type="dxa"/>
        </w:tcPr>
        <w:p w14:paraId="6A5FF21B" w14:textId="77777777" w:rsidR="00CB4B25" w:rsidRDefault="00CB4B25" w:rsidP="00CB4B25">
          <w:pPr>
            <w:pStyle w:val="Cabealho"/>
          </w:pPr>
          <w:r w:rsidRPr="00A023D6">
            <w:rPr>
              <w:rFonts w:ascii="MS PMincho" w:eastAsia="MS PMincho" w:hAnsi="MS PMincho" w:cs="Microsoft Himalaya"/>
              <w:noProof/>
              <w:sz w:val="32"/>
              <w:szCs w:val="32"/>
            </w:rPr>
            <w:drawing>
              <wp:inline distT="0" distB="0" distL="0" distR="0" wp14:anchorId="7CB9A624" wp14:editId="7927B90C">
                <wp:extent cx="795338" cy="504138"/>
                <wp:effectExtent l="0" t="0" r="5080" b="0"/>
                <wp:docPr id="4" name="Imagem 4" descr="Uma imagem com Azul elétrico, captura de ecrã, Gráficos, design&#10;&#10;Os conteúdos gerados por IA poderão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Uma imagem com Azul elétrico, captura de ecrã, Gráficos, design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6129" cy="51097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7DD7E094" w14:textId="77777777" w:rsidR="00CB4B25" w:rsidRDefault="00CB4B25" w:rsidP="00CB4B25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03F2F8E0" wp14:editId="1B425210">
                <wp:extent cx="1828800" cy="391131"/>
                <wp:effectExtent l="0" t="0" r="0" b="9525"/>
                <wp:docPr id="810755356" name="Imagen 5" descr="Un dibujo de un perr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E3326113-88CE-9693-818F-BE2ABAF774A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0755356" name="Imagen 5" descr="Un dibujo de un perr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E3326113-88CE-9693-818F-BE2ABAF774A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54210" cy="396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4" w:type="dxa"/>
        </w:tcPr>
        <w:p w14:paraId="5DCF87BF" w14:textId="77777777" w:rsidR="00CB4B25" w:rsidRDefault="00CB4B25" w:rsidP="00CB4B25">
          <w:pPr>
            <w:pStyle w:val="Cabealho"/>
          </w:pPr>
          <w:r w:rsidRPr="00D1102F">
            <w:rPr>
              <w:rFonts w:ascii="MS PMincho" w:eastAsia="MS PMincho" w:hAnsi="MS PMincho" w:cs="Microsoft Himalaya"/>
              <w:noProof/>
              <w:sz w:val="32"/>
              <w:szCs w:val="32"/>
              <w:lang w:val="it-IT"/>
            </w:rPr>
            <w:drawing>
              <wp:inline distT="0" distB="0" distL="0" distR="0" wp14:anchorId="5A52FB7D" wp14:editId="3C86D5C8">
                <wp:extent cx="1347409" cy="404813"/>
                <wp:effectExtent l="0" t="0" r="5715" b="0"/>
                <wp:docPr id="408127471" name="Imagen 4" descr="Icono&#10;&#10;El contenido generado por IA puede ser incorrecto.">
                  <a:extLst xmlns:a="http://schemas.openxmlformats.org/drawingml/2006/main">
                    <a:ext uri="{FF2B5EF4-FFF2-40B4-BE49-F238E27FC236}">
                      <a16:creationId xmlns:a16="http://schemas.microsoft.com/office/drawing/2014/main" id="{3ADA9F5A-828A-B94C-F548-1F7F678DD97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4" descr="Icono&#10;&#10;El contenido generado por IA puede ser incorrecto.">
                          <a:extLst>
                            <a:ext uri="{FF2B5EF4-FFF2-40B4-BE49-F238E27FC236}">
                              <a16:creationId xmlns:a16="http://schemas.microsoft.com/office/drawing/2014/main" id="{3ADA9F5A-828A-B94C-F548-1F7F678DD97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366" cy="4120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4B950DE" w14:textId="6AE3ABF8" w:rsidR="00CB4B25" w:rsidRDefault="00CB4B25">
    <w:pPr>
      <w:pStyle w:val="Cabealho"/>
    </w:pPr>
  </w:p>
  <w:p w14:paraId="1CF120AB" w14:textId="77777777" w:rsidR="0032040B" w:rsidRDefault="0032040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0BB0"/>
    <w:multiLevelType w:val="hybridMultilevel"/>
    <w:tmpl w:val="04C2CD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50AEC"/>
    <w:multiLevelType w:val="multilevel"/>
    <w:tmpl w:val="8398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D3006"/>
    <w:multiLevelType w:val="hybridMultilevel"/>
    <w:tmpl w:val="443887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06DE4"/>
    <w:multiLevelType w:val="hybridMultilevel"/>
    <w:tmpl w:val="ADDEBC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424FB"/>
    <w:multiLevelType w:val="hybridMultilevel"/>
    <w:tmpl w:val="CF5A46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96820"/>
    <w:multiLevelType w:val="hybridMultilevel"/>
    <w:tmpl w:val="EDBE34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357DD4"/>
    <w:multiLevelType w:val="hybridMultilevel"/>
    <w:tmpl w:val="2B1A0D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E651B5"/>
    <w:multiLevelType w:val="hybridMultilevel"/>
    <w:tmpl w:val="CE74CB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83C76"/>
    <w:multiLevelType w:val="hybridMultilevel"/>
    <w:tmpl w:val="A5D6B38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ACB7F3D"/>
    <w:multiLevelType w:val="hybridMultilevel"/>
    <w:tmpl w:val="4364E6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339436">
    <w:abstractNumId w:val="1"/>
  </w:num>
  <w:num w:numId="2" w16cid:durableId="806361041">
    <w:abstractNumId w:val="8"/>
  </w:num>
  <w:num w:numId="3" w16cid:durableId="1864594464">
    <w:abstractNumId w:val="6"/>
  </w:num>
  <w:num w:numId="4" w16cid:durableId="796408900">
    <w:abstractNumId w:val="5"/>
  </w:num>
  <w:num w:numId="5" w16cid:durableId="547452840">
    <w:abstractNumId w:val="3"/>
  </w:num>
  <w:num w:numId="6" w16cid:durableId="158010053">
    <w:abstractNumId w:val="7"/>
  </w:num>
  <w:num w:numId="7" w16cid:durableId="1309096590">
    <w:abstractNumId w:val="2"/>
  </w:num>
  <w:num w:numId="8" w16cid:durableId="548537897">
    <w:abstractNumId w:val="9"/>
  </w:num>
  <w:num w:numId="9" w16cid:durableId="819537459">
    <w:abstractNumId w:val="4"/>
  </w:num>
  <w:num w:numId="10" w16cid:durableId="1437629391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0B"/>
    <w:rsid w:val="0000547F"/>
    <w:rsid w:val="000059D5"/>
    <w:rsid w:val="00006B89"/>
    <w:rsid w:val="00007059"/>
    <w:rsid w:val="00014F3D"/>
    <w:rsid w:val="00026F19"/>
    <w:rsid w:val="00027CC6"/>
    <w:rsid w:val="000315A5"/>
    <w:rsid w:val="000320D9"/>
    <w:rsid w:val="00032FCD"/>
    <w:rsid w:val="000336A6"/>
    <w:rsid w:val="000342F4"/>
    <w:rsid w:val="00035D04"/>
    <w:rsid w:val="00036A6B"/>
    <w:rsid w:val="000372E4"/>
    <w:rsid w:val="0003785C"/>
    <w:rsid w:val="000378C3"/>
    <w:rsid w:val="0004063F"/>
    <w:rsid w:val="00043E79"/>
    <w:rsid w:val="00044806"/>
    <w:rsid w:val="00047686"/>
    <w:rsid w:val="00051684"/>
    <w:rsid w:val="00053E75"/>
    <w:rsid w:val="00054035"/>
    <w:rsid w:val="000601CA"/>
    <w:rsid w:val="00062606"/>
    <w:rsid w:val="000724F3"/>
    <w:rsid w:val="0007538E"/>
    <w:rsid w:val="00075F59"/>
    <w:rsid w:val="000770A5"/>
    <w:rsid w:val="000777E2"/>
    <w:rsid w:val="00077E0B"/>
    <w:rsid w:val="0008165A"/>
    <w:rsid w:val="00084A45"/>
    <w:rsid w:val="00085399"/>
    <w:rsid w:val="00085E66"/>
    <w:rsid w:val="0008643F"/>
    <w:rsid w:val="000903FE"/>
    <w:rsid w:val="00093385"/>
    <w:rsid w:val="00094289"/>
    <w:rsid w:val="00094A5D"/>
    <w:rsid w:val="000973B3"/>
    <w:rsid w:val="000A474F"/>
    <w:rsid w:val="000A59B5"/>
    <w:rsid w:val="000B0AC5"/>
    <w:rsid w:val="000B3651"/>
    <w:rsid w:val="000B69A9"/>
    <w:rsid w:val="000C2AAF"/>
    <w:rsid w:val="000C59DB"/>
    <w:rsid w:val="000D6176"/>
    <w:rsid w:val="000D6541"/>
    <w:rsid w:val="000E0D58"/>
    <w:rsid w:val="000E221E"/>
    <w:rsid w:val="000E7429"/>
    <w:rsid w:val="000F37C4"/>
    <w:rsid w:val="0010064A"/>
    <w:rsid w:val="001014A8"/>
    <w:rsid w:val="001034BB"/>
    <w:rsid w:val="001117AA"/>
    <w:rsid w:val="00115529"/>
    <w:rsid w:val="00120404"/>
    <w:rsid w:val="00131E50"/>
    <w:rsid w:val="00140FE6"/>
    <w:rsid w:val="001428D8"/>
    <w:rsid w:val="00160202"/>
    <w:rsid w:val="0017016D"/>
    <w:rsid w:val="00171117"/>
    <w:rsid w:val="00174555"/>
    <w:rsid w:val="00184036"/>
    <w:rsid w:val="001903D9"/>
    <w:rsid w:val="00195481"/>
    <w:rsid w:val="001A670A"/>
    <w:rsid w:val="001B2FEB"/>
    <w:rsid w:val="001B56AA"/>
    <w:rsid w:val="001C206C"/>
    <w:rsid w:val="001C28E0"/>
    <w:rsid w:val="001C48FC"/>
    <w:rsid w:val="001C4B85"/>
    <w:rsid w:val="001C7C2C"/>
    <w:rsid w:val="001D3ACD"/>
    <w:rsid w:val="001D4089"/>
    <w:rsid w:val="001D6F18"/>
    <w:rsid w:val="001E4375"/>
    <w:rsid w:val="001E4E23"/>
    <w:rsid w:val="001E5B8B"/>
    <w:rsid w:val="001F242B"/>
    <w:rsid w:val="001F7709"/>
    <w:rsid w:val="00204981"/>
    <w:rsid w:val="00226B1F"/>
    <w:rsid w:val="0023436C"/>
    <w:rsid w:val="00237C33"/>
    <w:rsid w:val="00240CFC"/>
    <w:rsid w:val="00242CD0"/>
    <w:rsid w:val="00243C33"/>
    <w:rsid w:val="00245ADF"/>
    <w:rsid w:val="00251499"/>
    <w:rsid w:val="00254ECE"/>
    <w:rsid w:val="00256F6C"/>
    <w:rsid w:val="00257DA2"/>
    <w:rsid w:val="0026105F"/>
    <w:rsid w:val="002614A1"/>
    <w:rsid w:val="00266118"/>
    <w:rsid w:val="00266EE5"/>
    <w:rsid w:val="00273CEF"/>
    <w:rsid w:val="00276039"/>
    <w:rsid w:val="00276228"/>
    <w:rsid w:val="00281D89"/>
    <w:rsid w:val="0028692A"/>
    <w:rsid w:val="0028724E"/>
    <w:rsid w:val="002956D4"/>
    <w:rsid w:val="00295C8A"/>
    <w:rsid w:val="00297D3A"/>
    <w:rsid w:val="002A3390"/>
    <w:rsid w:val="002A35BA"/>
    <w:rsid w:val="002A443F"/>
    <w:rsid w:val="002A48E3"/>
    <w:rsid w:val="002B0FE5"/>
    <w:rsid w:val="002B14FB"/>
    <w:rsid w:val="002B19AC"/>
    <w:rsid w:val="002B2892"/>
    <w:rsid w:val="002B7D1D"/>
    <w:rsid w:val="002D2CD5"/>
    <w:rsid w:val="002D3B5D"/>
    <w:rsid w:val="002F1D9F"/>
    <w:rsid w:val="002F36E5"/>
    <w:rsid w:val="00305342"/>
    <w:rsid w:val="00311394"/>
    <w:rsid w:val="00313093"/>
    <w:rsid w:val="003200A5"/>
    <w:rsid w:val="0032040B"/>
    <w:rsid w:val="003206F3"/>
    <w:rsid w:val="003251A5"/>
    <w:rsid w:val="00332390"/>
    <w:rsid w:val="003370A6"/>
    <w:rsid w:val="00341EA7"/>
    <w:rsid w:val="00343176"/>
    <w:rsid w:val="003471D2"/>
    <w:rsid w:val="003475FD"/>
    <w:rsid w:val="0035281E"/>
    <w:rsid w:val="003559EF"/>
    <w:rsid w:val="00364617"/>
    <w:rsid w:val="00372707"/>
    <w:rsid w:val="003830F7"/>
    <w:rsid w:val="00385AED"/>
    <w:rsid w:val="00392748"/>
    <w:rsid w:val="00395F9A"/>
    <w:rsid w:val="00396BD7"/>
    <w:rsid w:val="003A30A4"/>
    <w:rsid w:val="003A3102"/>
    <w:rsid w:val="003A3598"/>
    <w:rsid w:val="003A6DAB"/>
    <w:rsid w:val="003B0AFE"/>
    <w:rsid w:val="003B0B50"/>
    <w:rsid w:val="003B2E89"/>
    <w:rsid w:val="003B52A2"/>
    <w:rsid w:val="003C31A3"/>
    <w:rsid w:val="003C53E3"/>
    <w:rsid w:val="003C63A4"/>
    <w:rsid w:val="003C647E"/>
    <w:rsid w:val="003D3425"/>
    <w:rsid w:val="003D3F6B"/>
    <w:rsid w:val="003D619B"/>
    <w:rsid w:val="003E0B3F"/>
    <w:rsid w:val="003E0E6A"/>
    <w:rsid w:val="003E16B2"/>
    <w:rsid w:val="003E7CE4"/>
    <w:rsid w:val="003F3C9B"/>
    <w:rsid w:val="003F45ED"/>
    <w:rsid w:val="003F6D69"/>
    <w:rsid w:val="00400531"/>
    <w:rsid w:val="004010A8"/>
    <w:rsid w:val="004036A7"/>
    <w:rsid w:val="004052DE"/>
    <w:rsid w:val="004066A7"/>
    <w:rsid w:val="00411503"/>
    <w:rsid w:val="004121F8"/>
    <w:rsid w:val="004317A2"/>
    <w:rsid w:val="0044104D"/>
    <w:rsid w:val="004421DD"/>
    <w:rsid w:val="0044311A"/>
    <w:rsid w:val="0044495A"/>
    <w:rsid w:val="004540CD"/>
    <w:rsid w:val="00454A5B"/>
    <w:rsid w:val="00456D4F"/>
    <w:rsid w:val="00457FF6"/>
    <w:rsid w:val="00462EA0"/>
    <w:rsid w:val="00464C19"/>
    <w:rsid w:val="00472130"/>
    <w:rsid w:val="00475EEB"/>
    <w:rsid w:val="0047653F"/>
    <w:rsid w:val="0047769D"/>
    <w:rsid w:val="0048270D"/>
    <w:rsid w:val="00482913"/>
    <w:rsid w:val="00482CE4"/>
    <w:rsid w:val="004858B4"/>
    <w:rsid w:val="004935AF"/>
    <w:rsid w:val="004949EC"/>
    <w:rsid w:val="00496EB4"/>
    <w:rsid w:val="004A039F"/>
    <w:rsid w:val="004A3723"/>
    <w:rsid w:val="004A6183"/>
    <w:rsid w:val="004B2326"/>
    <w:rsid w:val="004B3198"/>
    <w:rsid w:val="004C0EA5"/>
    <w:rsid w:val="004C1AF7"/>
    <w:rsid w:val="004C46A0"/>
    <w:rsid w:val="004C5501"/>
    <w:rsid w:val="004C5B61"/>
    <w:rsid w:val="004C7675"/>
    <w:rsid w:val="004C7F4B"/>
    <w:rsid w:val="004D0A8C"/>
    <w:rsid w:val="004D2287"/>
    <w:rsid w:val="004D3DF8"/>
    <w:rsid w:val="004D76C9"/>
    <w:rsid w:val="004F5879"/>
    <w:rsid w:val="00502887"/>
    <w:rsid w:val="00505C44"/>
    <w:rsid w:val="005127DB"/>
    <w:rsid w:val="00513F65"/>
    <w:rsid w:val="0051540B"/>
    <w:rsid w:val="00521BC2"/>
    <w:rsid w:val="0052364F"/>
    <w:rsid w:val="0052540A"/>
    <w:rsid w:val="00531B7D"/>
    <w:rsid w:val="00532BD7"/>
    <w:rsid w:val="00533C11"/>
    <w:rsid w:val="005356E0"/>
    <w:rsid w:val="0054240E"/>
    <w:rsid w:val="00553884"/>
    <w:rsid w:val="005614CA"/>
    <w:rsid w:val="005720F0"/>
    <w:rsid w:val="005760DE"/>
    <w:rsid w:val="00576F1A"/>
    <w:rsid w:val="00585F52"/>
    <w:rsid w:val="00593889"/>
    <w:rsid w:val="00594048"/>
    <w:rsid w:val="00595C8B"/>
    <w:rsid w:val="00597958"/>
    <w:rsid w:val="005A2712"/>
    <w:rsid w:val="005A3B13"/>
    <w:rsid w:val="005A4C51"/>
    <w:rsid w:val="005A611D"/>
    <w:rsid w:val="005B0BA4"/>
    <w:rsid w:val="005B0D85"/>
    <w:rsid w:val="005B2916"/>
    <w:rsid w:val="005B4C9E"/>
    <w:rsid w:val="005B7063"/>
    <w:rsid w:val="005C3C07"/>
    <w:rsid w:val="005D1886"/>
    <w:rsid w:val="005D2853"/>
    <w:rsid w:val="005D2E29"/>
    <w:rsid w:val="005D41F4"/>
    <w:rsid w:val="005E0CD0"/>
    <w:rsid w:val="005E1561"/>
    <w:rsid w:val="005E58CE"/>
    <w:rsid w:val="005E6856"/>
    <w:rsid w:val="005E7D23"/>
    <w:rsid w:val="005F00FA"/>
    <w:rsid w:val="005F1CA8"/>
    <w:rsid w:val="005F3968"/>
    <w:rsid w:val="005F572F"/>
    <w:rsid w:val="005F6FC3"/>
    <w:rsid w:val="005F7146"/>
    <w:rsid w:val="005F7C18"/>
    <w:rsid w:val="00610CF2"/>
    <w:rsid w:val="00611904"/>
    <w:rsid w:val="00613E31"/>
    <w:rsid w:val="006160EA"/>
    <w:rsid w:val="0061669D"/>
    <w:rsid w:val="006201BF"/>
    <w:rsid w:val="00621333"/>
    <w:rsid w:val="0062269C"/>
    <w:rsid w:val="00624D76"/>
    <w:rsid w:val="00631040"/>
    <w:rsid w:val="00637184"/>
    <w:rsid w:val="00637366"/>
    <w:rsid w:val="00640293"/>
    <w:rsid w:val="00640AE6"/>
    <w:rsid w:val="00640DCE"/>
    <w:rsid w:val="00641AD8"/>
    <w:rsid w:val="0064348C"/>
    <w:rsid w:val="0064539E"/>
    <w:rsid w:val="00654A82"/>
    <w:rsid w:val="0065699E"/>
    <w:rsid w:val="00660109"/>
    <w:rsid w:val="006615BA"/>
    <w:rsid w:val="006654A7"/>
    <w:rsid w:val="006657C9"/>
    <w:rsid w:val="00674DA0"/>
    <w:rsid w:val="00675AAF"/>
    <w:rsid w:val="00681404"/>
    <w:rsid w:val="0068187E"/>
    <w:rsid w:val="00684BC8"/>
    <w:rsid w:val="0068701F"/>
    <w:rsid w:val="006958CB"/>
    <w:rsid w:val="00696421"/>
    <w:rsid w:val="006A0F5B"/>
    <w:rsid w:val="006A18DA"/>
    <w:rsid w:val="006B3821"/>
    <w:rsid w:val="006C0E58"/>
    <w:rsid w:val="006C36D5"/>
    <w:rsid w:val="006D37A8"/>
    <w:rsid w:val="006D60E5"/>
    <w:rsid w:val="006D6380"/>
    <w:rsid w:val="006D6990"/>
    <w:rsid w:val="006D7DA9"/>
    <w:rsid w:val="006E36AA"/>
    <w:rsid w:val="006F441A"/>
    <w:rsid w:val="006F4767"/>
    <w:rsid w:val="006F71CE"/>
    <w:rsid w:val="00700D31"/>
    <w:rsid w:val="00701884"/>
    <w:rsid w:val="0070356F"/>
    <w:rsid w:val="00703E77"/>
    <w:rsid w:val="007051E2"/>
    <w:rsid w:val="00705604"/>
    <w:rsid w:val="0071188D"/>
    <w:rsid w:val="0071236A"/>
    <w:rsid w:val="00713F56"/>
    <w:rsid w:val="00725C17"/>
    <w:rsid w:val="00733E7B"/>
    <w:rsid w:val="0073593F"/>
    <w:rsid w:val="0073670A"/>
    <w:rsid w:val="00737CAF"/>
    <w:rsid w:val="0074515C"/>
    <w:rsid w:val="0075098F"/>
    <w:rsid w:val="00750DBD"/>
    <w:rsid w:val="00753E40"/>
    <w:rsid w:val="00757C8A"/>
    <w:rsid w:val="007602DF"/>
    <w:rsid w:val="00761934"/>
    <w:rsid w:val="00766F99"/>
    <w:rsid w:val="00770145"/>
    <w:rsid w:val="00770566"/>
    <w:rsid w:val="00774420"/>
    <w:rsid w:val="0077663D"/>
    <w:rsid w:val="00776F11"/>
    <w:rsid w:val="007824E4"/>
    <w:rsid w:val="0078395F"/>
    <w:rsid w:val="00783C7D"/>
    <w:rsid w:val="00786F4F"/>
    <w:rsid w:val="0078762F"/>
    <w:rsid w:val="007A051B"/>
    <w:rsid w:val="007A1055"/>
    <w:rsid w:val="007A43EE"/>
    <w:rsid w:val="007A4FC5"/>
    <w:rsid w:val="007A5190"/>
    <w:rsid w:val="007B0F15"/>
    <w:rsid w:val="007B2C07"/>
    <w:rsid w:val="007B3B45"/>
    <w:rsid w:val="007C1BC7"/>
    <w:rsid w:val="007C2463"/>
    <w:rsid w:val="007C3284"/>
    <w:rsid w:val="007D7322"/>
    <w:rsid w:val="007E218E"/>
    <w:rsid w:val="007E2FEA"/>
    <w:rsid w:val="007E3824"/>
    <w:rsid w:val="007E416A"/>
    <w:rsid w:val="007E5A19"/>
    <w:rsid w:val="007E5E40"/>
    <w:rsid w:val="007E6711"/>
    <w:rsid w:val="007F3B43"/>
    <w:rsid w:val="007F5E9F"/>
    <w:rsid w:val="008001DD"/>
    <w:rsid w:val="0080065A"/>
    <w:rsid w:val="00801FDC"/>
    <w:rsid w:val="00802B88"/>
    <w:rsid w:val="008049B7"/>
    <w:rsid w:val="0080636C"/>
    <w:rsid w:val="008114ED"/>
    <w:rsid w:val="00812331"/>
    <w:rsid w:val="00821A7E"/>
    <w:rsid w:val="00821D11"/>
    <w:rsid w:val="00821EB4"/>
    <w:rsid w:val="00823993"/>
    <w:rsid w:val="0083106F"/>
    <w:rsid w:val="00833113"/>
    <w:rsid w:val="008339F1"/>
    <w:rsid w:val="00833E6A"/>
    <w:rsid w:val="0083649E"/>
    <w:rsid w:val="0084077F"/>
    <w:rsid w:val="00840A85"/>
    <w:rsid w:val="00841B5C"/>
    <w:rsid w:val="00843EF1"/>
    <w:rsid w:val="00847043"/>
    <w:rsid w:val="00851DF3"/>
    <w:rsid w:val="0085488B"/>
    <w:rsid w:val="00856031"/>
    <w:rsid w:val="008611EC"/>
    <w:rsid w:val="00863048"/>
    <w:rsid w:val="00863354"/>
    <w:rsid w:val="00870843"/>
    <w:rsid w:val="00871B8A"/>
    <w:rsid w:val="00880432"/>
    <w:rsid w:val="00883FE3"/>
    <w:rsid w:val="00885210"/>
    <w:rsid w:val="008900DE"/>
    <w:rsid w:val="00890124"/>
    <w:rsid w:val="008A0E1C"/>
    <w:rsid w:val="008A49F4"/>
    <w:rsid w:val="008A52BE"/>
    <w:rsid w:val="008B1D62"/>
    <w:rsid w:val="008B36ED"/>
    <w:rsid w:val="008C152F"/>
    <w:rsid w:val="008C3F13"/>
    <w:rsid w:val="008D139C"/>
    <w:rsid w:val="008D2AB1"/>
    <w:rsid w:val="008D4738"/>
    <w:rsid w:val="008D4EF1"/>
    <w:rsid w:val="008D673A"/>
    <w:rsid w:val="008E15CC"/>
    <w:rsid w:val="008F1D79"/>
    <w:rsid w:val="008F25FE"/>
    <w:rsid w:val="008F49C2"/>
    <w:rsid w:val="00914439"/>
    <w:rsid w:val="009165B5"/>
    <w:rsid w:val="00940F0A"/>
    <w:rsid w:val="0094444E"/>
    <w:rsid w:val="00947139"/>
    <w:rsid w:val="00952DAE"/>
    <w:rsid w:val="00954416"/>
    <w:rsid w:val="00955040"/>
    <w:rsid w:val="00955AE7"/>
    <w:rsid w:val="009579FB"/>
    <w:rsid w:val="00957E1C"/>
    <w:rsid w:val="00962A69"/>
    <w:rsid w:val="00970A19"/>
    <w:rsid w:val="00971B09"/>
    <w:rsid w:val="00972F6F"/>
    <w:rsid w:val="00975EA9"/>
    <w:rsid w:val="00977449"/>
    <w:rsid w:val="009906E2"/>
    <w:rsid w:val="009909DB"/>
    <w:rsid w:val="00992875"/>
    <w:rsid w:val="00993DA2"/>
    <w:rsid w:val="009A049B"/>
    <w:rsid w:val="009B5639"/>
    <w:rsid w:val="009C03FF"/>
    <w:rsid w:val="009C4B89"/>
    <w:rsid w:val="009D0C51"/>
    <w:rsid w:val="009D4507"/>
    <w:rsid w:val="009D5C8E"/>
    <w:rsid w:val="009D6ADF"/>
    <w:rsid w:val="009E07D1"/>
    <w:rsid w:val="009E28D9"/>
    <w:rsid w:val="009E345D"/>
    <w:rsid w:val="009F1660"/>
    <w:rsid w:val="009F1FDC"/>
    <w:rsid w:val="009F3965"/>
    <w:rsid w:val="009F437A"/>
    <w:rsid w:val="009F6709"/>
    <w:rsid w:val="00A01A1A"/>
    <w:rsid w:val="00A03C20"/>
    <w:rsid w:val="00A12439"/>
    <w:rsid w:val="00A17342"/>
    <w:rsid w:val="00A208FF"/>
    <w:rsid w:val="00A20A83"/>
    <w:rsid w:val="00A21D90"/>
    <w:rsid w:val="00A22D01"/>
    <w:rsid w:val="00A231E4"/>
    <w:rsid w:val="00A25964"/>
    <w:rsid w:val="00A26DA4"/>
    <w:rsid w:val="00A2724B"/>
    <w:rsid w:val="00A35326"/>
    <w:rsid w:val="00A36ADA"/>
    <w:rsid w:val="00A37BA7"/>
    <w:rsid w:val="00A40492"/>
    <w:rsid w:val="00A43197"/>
    <w:rsid w:val="00A4609F"/>
    <w:rsid w:val="00A475AF"/>
    <w:rsid w:val="00A50344"/>
    <w:rsid w:val="00A525CC"/>
    <w:rsid w:val="00A56B9F"/>
    <w:rsid w:val="00A6136E"/>
    <w:rsid w:val="00A71A6D"/>
    <w:rsid w:val="00A76667"/>
    <w:rsid w:val="00A76ED6"/>
    <w:rsid w:val="00A77E15"/>
    <w:rsid w:val="00A80FAE"/>
    <w:rsid w:val="00A81A58"/>
    <w:rsid w:val="00A81E62"/>
    <w:rsid w:val="00A92638"/>
    <w:rsid w:val="00AA18D6"/>
    <w:rsid w:val="00AA27F6"/>
    <w:rsid w:val="00AA761B"/>
    <w:rsid w:val="00AB1A6D"/>
    <w:rsid w:val="00AB3BFB"/>
    <w:rsid w:val="00AB637F"/>
    <w:rsid w:val="00AC00F3"/>
    <w:rsid w:val="00AC207A"/>
    <w:rsid w:val="00AC3CA3"/>
    <w:rsid w:val="00AC3FBE"/>
    <w:rsid w:val="00AC5618"/>
    <w:rsid w:val="00AC617A"/>
    <w:rsid w:val="00AC7CD0"/>
    <w:rsid w:val="00AD04F5"/>
    <w:rsid w:val="00AD161C"/>
    <w:rsid w:val="00AD2AA9"/>
    <w:rsid w:val="00AD6D05"/>
    <w:rsid w:val="00AE17D6"/>
    <w:rsid w:val="00AE34CE"/>
    <w:rsid w:val="00AE6C3E"/>
    <w:rsid w:val="00AF3718"/>
    <w:rsid w:val="00B01F7F"/>
    <w:rsid w:val="00B04590"/>
    <w:rsid w:val="00B04B85"/>
    <w:rsid w:val="00B050C2"/>
    <w:rsid w:val="00B066AB"/>
    <w:rsid w:val="00B07030"/>
    <w:rsid w:val="00B11013"/>
    <w:rsid w:val="00B152C5"/>
    <w:rsid w:val="00B16233"/>
    <w:rsid w:val="00B16DEA"/>
    <w:rsid w:val="00B31888"/>
    <w:rsid w:val="00B3198C"/>
    <w:rsid w:val="00B3576D"/>
    <w:rsid w:val="00B4208A"/>
    <w:rsid w:val="00B42B8C"/>
    <w:rsid w:val="00B4481A"/>
    <w:rsid w:val="00B44D6D"/>
    <w:rsid w:val="00B52A8E"/>
    <w:rsid w:val="00B60688"/>
    <w:rsid w:val="00B606C9"/>
    <w:rsid w:val="00B64E3A"/>
    <w:rsid w:val="00B70534"/>
    <w:rsid w:val="00B747AC"/>
    <w:rsid w:val="00B76F44"/>
    <w:rsid w:val="00B80E3B"/>
    <w:rsid w:val="00B90F60"/>
    <w:rsid w:val="00B9181F"/>
    <w:rsid w:val="00B92C0F"/>
    <w:rsid w:val="00BA07F2"/>
    <w:rsid w:val="00BA4833"/>
    <w:rsid w:val="00BA72B2"/>
    <w:rsid w:val="00BB3BC6"/>
    <w:rsid w:val="00BB5C5A"/>
    <w:rsid w:val="00BB63B5"/>
    <w:rsid w:val="00BC00AB"/>
    <w:rsid w:val="00BC07DB"/>
    <w:rsid w:val="00BC1E0C"/>
    <w:rsid w:val="00BC2A8F"/>
    <w:rsid w:val="00BD490A"/>
    <w:rsid w:val="00BF0AE6"/>
    <w:rsid w:val="00BF22A9"/>
    <w:rsid w:val="00BF62D0"/>
    <w:rsid w:val="00C109FF"/>
    <w:rsid w:val="00C16400"/>
    <w:rsid w:val="00C16669"/>
    <w:rsid w:val="00C16E3E"/>
    <w:rsid w:val="00C17AA5"/>
    <w:rsid w:val="00C2561B"/>
    <w:rsid w:val="00C27D2F"/>
    <w:rsid w:val="00C31260"/>
    <w:rsid w:val="00C33CB8"/>
    <w:rsid w:val="00C41D05"/>
    <w:rsid w:val="00C4334D"/>
    <w:rsid w:val="00C4537B"/>
    <w:rsid w:val="00C47B14"/>
    <w:rsid w:val="00C517DA"/>
    <w:rsid w:val="00C53147"/>
    <w:rsid w:val="00C57FB9"/>
    <w:rsid w:val="00C57FBD"/>
    <w:rsid w:val="00C6125A"/>
    <w:rsid w:val="00C6237E"/>
    <w:rsid w:val="00C6714A"/>
    <w:rsid w:val="00C7215A"/>
    <w:rsid w:val="00C72929"/>
    <w:rsid w:val="00C72CA9"/>
    <w:rsid w:val="00C743AF"/>
    <w:rsid w:val="00C770B0"/>
    <w:rsid w:val="00C7757F"/>
    <w:rsid w:val="00C77B8B"/>
    <w:rsid w:val="00C808D2"/>
    <w:rsid w:val="00C82050"/>
    <w:rsid w:val="00C86ECF"/>
    <w:rsid w:val="00C958F1"/>
    <w:rsid w:val="00C97DC1"/>
    <w:rsid w:val="00CA3036"/>
    <w:rsid w:val="00CA3A9C"/>
    <w:rsid w:val="00CB1ECF"/>
    <w:rsid w:val="00CB2CA2"/>
    <w:rsid w:val="00CB30B8"/>
    <w:rsid w:val="00CB4B25"/>
    <w:rsid w:val="00CC469D"/>
    <w:rsid w:val="00CD5174"/>
    <w:rsid w:val="00CD5DD7"/>
    <w:rsid w:val="00CE2721"/>
    <w:rsid w:val="00CE3A86"/>
    <w:rsid w:val="00CE51E4"/>
    <w:rsid w:val="00CE5EAB"/>
    <w:rsid w:val="00CF2695"/>
    <w:rsid w:val="00CF41B6"/>
    <w:rsid w:val="00CF788F"/>
    <w:rsid w:val="00D00B2F"/>
    <w:rsid w:val="00D034D5"/>
    <w:rsid w:val="00D07AD6"/>
    <w:rsid w:val="00D12A8F"/>
    <w:rsid w:val="00D13968"/>
    <w:rsid w:val="00D15544"/>
    <w:rsid w:val="00D168FE"/>
    <w:rsid w:val="00D17603"/>
    <w:rsid w:val="00D26375"/>
    <w:rsid w:val="00D313A9"/>
    <w:rsid w:val="00D41D55"/>
    <w:rsid w:val="00D5088A"/>
    <w:rsid w:val="00D53D10"/>
    <w:rsid w:val="00D64915"/>
    <w:rsid w:val="00D64B3D"/>
    <w:rsid w:val="00D65C8A"/>
    <w:rsid w:val="00D6613A"/>
    <w:rsid w:val="00D67092"/>
    <w:rsid w:val="00D73B3E"/>
    <w:rsid w:val="00D745B4"/>
    <w:rsid w:val="00D81CCF"/>
    <w:rsid w:val="00D81D38"/>
    <w:rsid w:val="00D91E23"/>
    <w:rsid w:val="00D9212C"/>
    <w:rsid w:val="00D9296A"/>
    <w:rsid w:val="00D93A0C"/>
    <w:rsid w:val="00D93C5E"/>
    <w:rsid w:val="00D93EB5"/>
    <w:rsid w:val="00DA22A0"/>
    <w:rsid w:val="00DA453F"/>
    <w:rsid w:val="00DA6359"/>
    <w:rsid w:val="00DA6E80"/>
    <w:rsid w:val="00DC07D7"/>
    <w:rsid w:val="00DC71DF"/>
    <w:rsid w:val="00DD084A"/>
    <w:rsid w:val="00DE03CB"/>
    <w:rsid w:val="00DE27BB"/>
    <w:rsid w:val="00DF05F7"/>
    <w:rsid w:val="00DF2F71"/>
    <w:rsid w:val="00DF6E29"/>
    <w:rsid w:val="00E03CE8"/>
    <w:rsid w:val="00E03DD7"/>
    <w:rsid w:val="00E03EBC"/>
    <w:rsid w:val="00E050C3"/>
    <w:rsid w:val="00E07206"/>
    <w:rsid w:val="00E234A7"/>
    <w:rsid w:val="00E249AB"/>
    <w:rsid w:val="00E27360"/>
    <w:rsid w:val="00E31CE8"/>
    <w:rsid w:val="00E32748"/>
    <w:rsid w:val="00E3674D"/>
    <w:rsid w:val="00E37454"/>
    <w:rsid w:val="00E37673"/>
    <w:rsid w:val="00E3778D"/>
    <w:rsid w:val="00E46667"/>
    <w:rsid w:val="00E473F4"/>
    <w:rsid w:val="00E55DE7"/>
    <w:rsid w:val="00E603AF"/>
    <w:rsid w:val="00E62A10"/>
    <w:rsid w:val="00E668F9"/>
    <w:rsid w:val="00E66BAB"/>
    <w:rsid w:val="00E6721B"/>
    <w:rsid w:val="00E67A93"/>
    <w:rsid w:val="00E67D1A"/>
    <w:rsid w:val="00E73D4B"/>
    <w:rsid w:val="00E74BC3"/>
    <w:rsid w:val="00E760E1"/>
    <w:rsid w:val="00E76664"/>
    <w:rsid w:val="00E76BDB"/>
    <w:rsid w:val="00E80DDE"/>
    <w:rsid w:val="00E81806"/>
    <w:rsid w:val="00E81DE0"/>
    <w:rsid w:val="00E82D17"/>
    <w:rsid w:val="00E82E94"/>
    <w:rsid w:val="00E83A3D"/>
    <w:rsid w:val="00E87E06"/>
    <w:rsid w:val="00E91FBB"/>
    <w:rsid w:val="00E94185"/>
    <w:rsid w:val="00E94C13"/>
    <w:rsid w:val="00E95C3B"/>
    <w:rsid w:val="00EA1D3A"/>
    <w:rsid w:val="00EA5459"/>
    <w:rsid w:val="00EA5637"/>
    <w:rsid w:val="00EA7329"/>
    <w:rsid w:val="00EA79EE"/>
    <w:rsid w:val="00EB105C"/>
    <w:rsid w:val="00EB441F"/>
    <w:rsid w:val="00EB5A4C"/>
    <w:rsid w:val="00EB7415"/>
    <w:rsid w:val="00EB7453"/>
    <w:rsid w:val="00EC0185"/>
    <w:rsid w:val="00EC3B9C"/>
    <w:rsid w:val="00EC5781"/>
    <w:rsid w:val="00ED2727"/>
    <w:rsid w:val="00ED557F"/>
    <w:rsid w:val="00EE250C"/>
    <w:rsid w:val="00EE4BEE"/>
    <w:rsid w:val="00EF088D"/>
    <w:rsid w:val="00F002B4"/>
    <w:rsid w:val="00F0344A"/>
    <w:rsid w:val="00F06D32"/>
    <w:rsid w:val="00F15CCF"/>
    <w:rsid w:val="00F17876"/>
    <w:rsid w:val="00F202C9"/>
    <w:rsid w:val="00F21EFB"/>
    <w:rsid w:val="00F26E67"/>
    <w:rsid w:val="00F27FF8"/>
    <w:rsid w:val="00F32B8A"/>
    <w:rsid w:val="00F330F8"/>
    <w:rsid w:val="00F4392A"/>
    <w:rsid w:val="00F47761"/>
    <w:rsid w:val="00F536EC"/>
    <w:rsid w:val="00F5418C"/>
    <w:rsid w:val="00F5756A"/>
    <w:rsid w:val="00F630C8"/>
    <w:rsid w:val="00F71FCE"/>
    <w:rsid w:val="00F815F6"/>
    <w:rsid w:val="00F8385D"/>
    <w:rsid w:val="00F857EB"/>
    <w:rsid w:val="00F96362"/>
    <w:rsid w:val="00F9781C"/>
    <w:rsid w:val="00FA017F"/>
    <w:rsid w:val="00FA37D8"/>
    <w:rsid w:val="00FA3C0F"/>
    <w:rsid w:val="00FA7FDE"/>
    <w:rsid w:val="00FB3FA8"/>
    <w:rsid w:val="00FB439A"/>
    <w:rsid w:val="00FC2B08"/>
    <w:rsid w:val="00FC30FB"/>
    <w:rsid w:val="00FC3F91"/>
    <w:rsid w:val="00FC473B"/>
    <w:rsid w:val="00FD54A7"/>
    <w:rsid w:val="00FE0D3A"/>
    <w:rsid w:val="00FE0DA4"/>
    <w:rsid w:val="00FE4166"/>
    <w:rsid w:val="00FE4436"/>
    <w:rsid w:val="00FF2D41"/>
    <w:rsid w:val="00FF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FA7FC"/>
  <w15:chartTrackingRefBased/>
  <w15:docId w15:val="{9EE98EA0-9C11-4C02-ABB8-BE9237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A4C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3204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3204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3204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3204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3204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32040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32040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32040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32040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3204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3204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3204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32040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32040B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32040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32040B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32040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32040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3204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4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3204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3204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3204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32040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40B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32040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3204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32040B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32040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040B"/>
  </w:style>
  <w:style w:type="paragraph" w:styleId="Rodap">
    <w:name w:val="footer"/>
    <w:basedOn w:val="Normal"/>
    <w:link w:val="RodapCarter"/>
    <w:uiPriority w:val="99"/>
    <w:unhideWhenUsed/>
    <w:rsid w:val="0032040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040B"/>
  </w:style>
  <w:style w:type="table" w:styleId="TabelacomGrelha">
    <w:name w:val="Table Grid"/>
    <w:basedOn w:val="Tabelanormal"/>
    <w:uiPriority w:val="39"/>
    <w:rsid w:val="00320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Tipodeletrapredefinidodopargrafo"/>
    <w:uiPriority w:val="22"/>
    <w:qFormat/>
    <w:rsid w:val="0032040B"/>
    <w:rPr>
      <w:b/>
      <w:bCs/>
    </w:rPr>
  </w:style>
  <w:style w:type="paragraph" w:styleId="NormalWeb">
    <w:name w:val="Normal (Web)"/>
    <w:basedOn w:val="Normal"/>
    <w:uiPriority w:val="99"/>
    <w:unhideWhenUsed/>
    <w:rsid w:val="003204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A6136E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A6136E"/>
    <w:rPr>
      <w:color w:val="605E5C"/>
      <w:shd w:val="clear" w:color="auto" w:fill="E1DFDD"/>
    </w:rPr>
  </w:style>
  <w:style w:type="character" w:styleId="nfase">
    <w:name w:val="Emphasis"/>
    <w:basedOn w:val="Tipodeletrapredefinidodopargrafo"/>
    <w:uiPriority w:val="20"/>
    <w:qFormat/>
    <w:rsid w:val="00D9296A"/>
    <w:rPr>
      <w:i/>
      <w:iCs/>
    </w:rPr>
  </w:style>
  <w:style w:type="paragraph" w:customStyle="1" w:styleId="df3vjf">
    <w:name w:val="df3vjf"/>
    <w:basedOn w:val="Normal"/>
    <w:rsid w:val="00D929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customStyle="1" w:styleId="t286pc">
    <w:name w:val="t286pc"/>
    <w:basedOn w:val="Tipodeletrapredefinidodopargrafo"/>
    <w:rsid w:val="00D9296A"/>
  </w:style>
  <w:style w:type="character" w:customStyle="1" w:styleId="vkekvd">
    <w:name w:val="vkekvd"/>
    <w:basedOn w:val="Tipodeletrapredefinidodopargrafo"/>
    <w:rsid w:val="0003785C"/>
  </w:style>
  <w:style w:type="paragraph" w:customStyle="1" w:styleId="wp-block-paragraph">
    <w:name w:val="wp-block-paragraph"/>
    <w:basedOn w:val="Normal"/>
    <w:rsid w:val="00B01F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24D7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hyperlink" Target="https://www.frutadragao.com/pragas-e-infestantes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researchgate.net/publication/400492190_Inimigos_da_pitaya_uma_revisao_sobre_as_doencas_que_afetam_esta_fruta_exotica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pergunteaoagronomo.com.br/" TargetMode="External"/><Relationship Id="rId17" Type="http://schemas.openxmlformats.org/officeDocument/2006/relationships/hyperlink" Target="https://www.biosani.com/pt/culturas-solucoes-biosani/pitaia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biosani.com/pt/culturas-solucoes-biosani/pitaia" TargetMode="External"/><Relationship Id="rId20" Type="http://schemas.openxmlformats.org/officeDocument/2006/relationships/hyperlink" Target="https://ojs.studiespublicacoes.com.br/ojs/index.php/cadped/article/view/2311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inovacao.rederural.gov.pt/images/AGROTEC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ojs.revistacontemporanea.com/ojs/index.php/home/article/view/626" TargetMode="External"/><Relationship Id="rId23" Type="http://schemas.openxmlformats.org/officeDocument/2006/relationships/hyperlink" Target="https://sapientia.ualg.pt/bitstreams/bbf39ca8-56cc-4761-8557-fd31fe47335d/download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yperlink" Target="https://www.researchgate.net/publication/400492190_Inimigos_da_pitaya_uma_revisao_sobre_as_doencas_que_afetam_esta_fruta_exoti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agriconline.com.br/" TargetMode="External"/><Relationship Id="rId22" Type="http://schemas.openxmlformats.org/officeDocument/2006/relationships/hyperlink" Target="https://sapientia.ualg.pt/entities/publication/a6fef403-cf52-4b32-90e3-cc44d56f1b71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3135</Words>
  <Characters>16930</Characters>
  <Application>Microsoft Office Word</Application>
  <DocSecurity>0</DocSecurity>
  <Lines>141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João Horta Lopes</dc:creator>
  <cp:keywords/>
  <dc:description/>
  <cp:lastModifiedBy>David João Horta Lopes</cp:lastModifiedBy>
  <cp:revision>4</cp:revision>
  <dcterms:created xsi:type="dcterms:W3CDTF">2026-08-26T13:55:00Z</dcterms:created>
  <dcterms:modified xsi:type="dcterms:W3CDTF">2026-08-26T13:59:00Z</dcterms:modified>
</cp:coreProperties>
</file>